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66D" w:rsidRPr="001A7668" w:rsidRDefault="00CA066D" w:rsidP="00CA066D">
      <w:pPr>
        <w:jc w:val="center"/>
        <w:rPr>
          <w:sz w:val="28"/>
          <w:szCs w:val="28"/>
        </w:rPr>
      </w:pPr>
      <w:r w:rsidRPr="001A7668">
        <w:rPr>
          <w:sz w:val="28"/>
          <w:szCs w:val="28"/>
        </w:rPr>
        <w:t>ПРОТОКОЛ ЗАСЕДАНИЯ</w:t>
      </w:r>
    </w:p>
    <w:p w:rsidR="00CA066D" w:rsidRPr="001A7668" w:rsidRDefault="00CA066D" w:rsidP="00CA066D">
      <w:pPr>
        <w:jc w:val="center"/>
        <w:rPr>
          <w:sz w:val="28"/>
          <w:szCs w:val="28"/>
        </w:rPr>
      </w:pPr>
      <w:r w:rsidRPr="001A7668">
        <w:rPr>
          <w:sz w:val="28"/>
          <w:szCs w:val="28"/>
        </w:rPr>
        <w:t>комиссии по противодействию коррупции ГКУ СО "ГУСЗН Юго-Западного округа"</w:t>
      </w:r>
      <w:r w:rsidR="00335069" w:rsidRPr="001A7668">
        <w:rPr>
          <w:sz w:val="28"/>
          <w:szCs w:val="28"/>
        </w:rPr>
        <w:t xml:space="preserve"> № </w:t>
      </w:r>
      <w:r w:rsidR="005F7F90" w:rsidRPr="001A7668">
        <w:rPr>
          <w:sz w:val="28"/>
          <w:szCs w:val="28"/>
        </w:rPr>
        <w:t>3</w:t>
      </w:r>
    </w:p>
    <w:p w:rsidR="00CA066D" w:rsidRPr="001A7668" w:rsidRDefault="00CA066D" w:rsidP="00CA066D">
      <w:pPr>
        <w:jc w:val="center"/>
        <w:rPr>
          <w:sz w:val="28"/>
          <w:szCs w:val="28"/>
        </w:rPr>
      </w:pPr>
    </w:p>
    <w:p w:rsidR="00CA066D" w:rsidRPr="001A7668" w:rsidRDefault="00CA066D" w:rsidP="00CA066D">
      <w:pPr>
        <w:jc w:val="both"/>
        <w:rPr>
          <w:sz w:val="26"/>
          <w:szCs w:val="26"/>
        </w:rPr>
      </w:pPr>
      <w:proofErr w:type="spellStart"/>
      <w:r w:rsidRPr="001A7668">
        <w:rPr>
          <w:sz w:val="26"/>
          <w:szCs w:val="26"/>
        </w:rPr>
        <w:t>г.о</w:t>
      </w:r>
      <w:proofErr w:type="spellEnd"/>
      <w:r w:rsidRPr="001A7668">
        <w:rPr>
          <w:sz w:val="26"/>
          <w:szCs w:val="26"/>
        </w:rPr>
        <w:t xml:space="preserve">. Чапаевск                                    </w:t>
      </w:r>
      <w:proofErr w:type="gramStart"/>
      <w:r w:rsidRPr="001A7668">
        <w:rPr>
          <w:sz w:val="26"/>
          <w:szCs w:val="26"/>
        </w:rPr>
        <w:t xml:space="preserve">   </w:t>
      </w:r>
      <w:r w:rsidR="008F12C5" w:rsidRPr="001A7668">
        <w:rPr>
          <w:sz w:val="26"/>
          <w:szCs w:val="26"/>
        </w:rPr>
        <w:t>«</w:t>
      </w:r>
      <w:proofErr w:type="gramEnd"/>
      <w:r w:rsidR="00B716DC" w:rsidRPr="001A7668">
        <w:rPr>
          <w:sz w:val="26"/>
          <w:szCs w:val="26"/>
        </w:rPr>
        <w:t>30</w:t>
      </w:r>
      <w:r w:rsidR="008F12C5" w:rsidRPr="001A7668">
        <w:rPr>
          <w:sz w:val="26"/>
          <w:szCs w:val="26"/>
        </w:rPr>
        <w:t>»</w:t>
      </w:r>
      <w:r w:rsidR="003C5382" w:rsidRPr="001A7668">
        <w:rPr>
          <w:sz w:val="26"/>
          <w:szCs w:val="26"/>
        </w:rPr>
        <w:t xml:space="preserve"> </w:t>
      </w:r>
      <w:r w:rsidR="005F7F90" w:rsidRPr="001A7668">
        <w:rPr>
          <w:sz w:val="26"/>
          <w:szCs w:val="26"/>
        </w:rPr>
        <w:t>сентября</w:t>
      </w:r>
      <w:r w:rsidR="00380FC7" w:rsidRPr="001A7668">
        <w:rPr>
          <w:sz w:val="26"/>
          <w:szCs w:val="26"/>
        </w:rPr>
        <w:t xml:space="preserve"> </w:t>
      </w:r>
      <w:r w:rsidR="008F12C5" w:rsidRPr="001A7668">
        <w:rPr>
          <w:sz w:val="26"/>
          <w:szCs w:val="26"/>
        </w:rPr>
        <w:t>202</w:t>
      </w:r>
      <w:r w:rsidR="00A53BE1" w:rsidRPr="001A7668">
        <w:rPr>
          <w:sz w:val="26"/>
          <w:szCs w:val="26"/>
        </w:rPr>
        <w:t>5</w:t>
      </w:r>
      <w:r w:rsidR="00335069" w:rsidRPr="001A7668">
        <w:rPr>
          <w:sz w:val="26"/>
          <w:szCs w:val="26"/>
        </w:rPr>
        <w:t xml:space="preserve"> г.</w:t>
      </w:r>
    </w:p>
    <w:p w:rsidR="00CA066D" w:rsidRPr="001A7668" w:rsidRDefault="00CA066D" w:rsidP="00CA066D">
      <w:pPr>
        <w:jc w:val="both"/>
        <w:rPr>
          <w:sz w:val="26"/>
          <w:szCs w:val="26"/>
        </w:rPr>
      </w:pPr>
    </w:p>
    <w:p w:rsidR="00CA066D" w:rsidRPr="001A7668" w:rsidRDefault="00CA066D" w:rsidP="00CA066D">
      <w:pPr>
        <w:rPr>
          <w:sz w:val="26"/>
          <w:szCs w:val="26"/>
        </w:rPr>
      </w:pPr>
      <w:r w:rsidRPr="001A7668">
        <w:rPr>
          <w:sz w:val="26"/>
          <w:szCs w:val="26"/>
        </w:rPr>
        <w:t>Присутствовали:</w:t>
      </w:r>
    </w:p>
    <w:p w:rsidR="003C5382" w:rsidRPr="001A7668" w:rsidRDefault="003C5382" w:rsidP="00CA066D">
      <w:pPr>
        <w:rPr>
          <w:sz w:val="26"/>
          <w:szCs w:val="26"/>
        </w:rPr>
      </w:pPr>
    </w:p>
    <w:p w:rsidR="003C5382" w:rsidRPr="001A7668" w:rsidRDefault="003C5382" w:rsidP="00CA066D">
      <w:pPr>
        <w:rPr>
          <w:sz w:val="26"/>
          <w:szCs w:val="26"/>
        </w:rPr>
      </w:pPr>
      <w:r w:rsidRPr="001A7668">
        <w:rPr>
          <w:sz w:val="26"/>
          <w:szCs w:val="26"/>
        </w:rPr>
        <w:t>Председатель комиссии: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A066D" w:rsidRPr="001A7668" w:rsidTr="009E1A1F">
        <w:tc>
          <w:tcPr>
            <w:tcW w:w="2502" w:type="dxa"/>
          </w:tcPr>
          <w:p w:rsidR="00CA066D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Глотова Н.Ф</w:t>
            </w:r>
          </w:p>
        </w:tc>
        <w:tc>
          <w:tcPr>
            <w:tcW w:w="414" w:type="dxa"/>
          </w:tcPr>
          <w:p w:rsidR="00CA066D" w:rsidRPr="001A7668" w:rsidRDefault="00296F04" w:rsidP="007176F1">
            <w:pPr>
              <w:rPr>
                <w:color w:val="000000"/>
                <w:sz w:val="26"/>
                <w:szCs w:val="26"/>
              </w:rPr>
            </w:pPr>
            <w:r w:rsidRPr="001A7668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CA066D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заместитель руководителя</w:t>
            </w:r>
          </w:p>
        </w:tc>
      </w:tr>
    </w:tbl>
    <w:p w:rsidR="003C5382" w:rsidRPr="001A7668" w:rsidRDefault="003C5382" w:rsidP="003C5382">
      <w:pPr>
        <w:rPr>
          <w:sz w:val="26"/>
          <w:szCs w:val="26"/>
        </w:rPr>
      </w:pPr>
    </w:p>
    <w:p w:rsidR="00CA066D" w:rsidRPr="001A7668" w:rsidRDefault="003C5382" w:rsidP="003C5382">
      <w:pPr>
        <w:rPr>
          <w:sz w:val="26"/>
          <w:szCs w:val="26"/>
        </w:rPr>
      </w:pPr>
      <w:r w:rsidRPr="001A7668">
        <w:rPr>
          <w:sz w:val="26"/>
          <w:szCs w:val="26"/>
        </w:rPr>
        <w:t>Заместитель председателя комиссии: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694"/>
        <w:gridCol w:w="426"/>
        <w:gridCol w:w="6661"/>
      </w:tblGrid>
      <w:tr w:rsidR="00CA066D" w:rsidRPr="001A7668" w:rsidTr="00DE7F4D">
        <w:tc>
          <w:tcPr>
            <w:tcW w:w="2694" w:type="dxa"/>
          </w:tcPr>
          <w:p w:rsidR="003C5382" w:rsidRPr="001A7668" w:rsidRDefault="00DE7F4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</w:t>
            </w:r>
            <w:r w:rsidR="003C5382" w:rsidRPr="001A7668">
              <w:rPr>
                <w:sz w:val="26"/>
                <w:szCs w:val="26"/>
              </w:rPr>
              <w:t xml:space="preserve">Синицина Н.Н Секретарь комиссии: </w:t>
            </w:r>
          </w:p>
          <w:p w:rsidR="00CA066D" w:rsidRPr="001A7668" w:rsidRDefault="00DE7F4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</w:t>
            </w:r>
            <w:r w:rsidR="005A1743" w:rsidRPr="001A7668">
              <w:rPr>
                <w:sz w:val="26"/>
                <w:szCs w:val="26"/>
              </w:rPr>
              <w:t xml:space="preserve">Матвеева </w:t>
            </w:r>
            <w:proofErr w:type="gramStart"/>
            <w:r w:rsidR="005A1743" w:rsidRPr="001A7668">
              <w:rPr>
                <w:sz w:val="26"/>
                <w:szCs w:val="26"/>
              </w:rPr>
              <w:t>А.В</w:t>
            </w:r>
            <w:proofErr w:type="gramEnd"/>
          </w:p>
        </w:tc>
        <w:tc>
          <w:tcPr>
            <w:tcW w:w="426" w:type="dxa"/>
          </w:tcPr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3C5382" w:rsidRPr="001A7668" w:rsidRDefault="003C5382" w:rsidP="007176F1">
            <w:pPr>
              <w:rPr>
                <w:sz w:val="26"/>
                <w:szCs w:val="26"/>
              </w:rPr>
            </w:pPr>
          </w:p>
          <w:p w:rsidR="00CA066D" w:rsidRPr="001A7668" w:rsidRDefault="00CA066D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3C5382" w:rsidRPr="001A7668" w:rsidRDefault="003C5382" w:rsidP="008F12C5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юрисконсульт 1 категории</w:t>
            </w:r>
            <w:r w:rsidR="00DE7F4D" w:rsidRPr="001A7668">
              <w:rPr>
                <w:sz w:val="26"/>
                <w:szCs w:val="26"/>
              </w:rPr>
              <w:t>;</w:t>
            </w:r>
          </w:p>
          <w:p w:rsidR="003C5382" w:rsidRPr="001A7668" w:rsidRDefault="003C5382" w:rsidP="008F12C5">
            <w:pPr>
              <w:jc w:val="both"/>
              <w:rPr>
                <w:sz w:val="26"/>
                <w:szCs w:val="26"/>
              </w:rPr>
            </w:pPr>
          </w:p>
          <w:p w:rsidR="00CA066D" w:rsidRPr="001A7668" w:rsidRDefault="00CA066D" w:rsidP="008F12C5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документовед</w:t>
            </w:r>
            <w:r w:rsidR="00DE7F4D" w:rsidRPr="001A7668">
              <w:rPr>
                <w:sz w:val="26"/>
                <w:szCs w:val="26"/>
              </w:rPr>
              <w:t>;</w:t>
            </w:r>
          </w:p>
        </w:tc>
      </w:tr>
    </w:tbl>
    <w:p w:rsidR="003C5382" w:rsidRPr="001A7668" w:rsidRDefault="003C5382" w:rsidP="003C5382">
      <w:pPr>
        <w:rPr>
          <w:sz w:val="26"/>
          <w:szCs w:val="26"/>
        </w:rPr>
      </w:pPr>
    </w:p>
    <w:p w:rsidR="00CA066D" w:rsidRPr="001A7668" w:rsidRDefault="00CA066D" w:rsidP="003C5382">
      <w:pPr>
        <w:rPr>
          <w:sz w:val="26"/>
          <w:szCs w:val="26"/>
        </w:rPr>
      </w:pPr>
      <w:r w:rsidRPr="001A7668">
        <w:rPr>
          <w:sz w:val="26"/>
          <w:szCs w:val="26"/>
        </w:rPr>
        <w:t>Члены комиссии: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26"/>
        <w:gridCol w:w="6661"/>
      </w:tblGrid>
      <w:tr w:rsidR="00F22070" w:rsidRPr="001A7668" w:rsidTr="00CA066D">
        <w:tc>
          <w:tcPr>
            <w:tcW w:w="2552" w:type="dxa"/>
          </w:tcPr>
          <w:p w:rsidR="00F22070" w:rsidRPr="001A7668" w:rsidRDefault="00F22070" w:rsidP="00730112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Яровая Е.А.</w:t>
            </w:r>
          </w:p>
        </w:tc>
        <w:tc>
          <w:tcPr>
            <w:tcW w:w="426" w:type="dxa"/>
          </w:tcPr>
          <w:p w:rsidR="00F22070" w:rsidRPr="001A7668" w:rsidRDefault="00F22070" w:rsidP="00730112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F3226D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специалист по кадрам 1 категории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Ионов Н.В.</w:t>
            </w: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начальник отдела развития информационных технологий и сопровождения выплат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Щербаков Т.Ю.</w:t>
            </w: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инженер 1 категории</w:t>
            </w:r>
            <w:r w:rsidR="003C5382" w:rsidRPr="001A7668">
              <w:rPr>
                <w:sz w:val="26"/>
                <w:szCs w:val="26"/>
              </w:rPr>
              <w:t>;</w:t>
            </w:r>
          </w:p>
        </w:tc>
      </w:tr>
      <w:tr w:rsidR="00F22070" w:rsidRPr="001A7668" w:rsidTr="00F22070">
        <w:trPr>
          <w:trHeight w:val="780"/>
        </w:trPr>
        <w:tc>
          <w:tcPr>
            <w:tcW w:w="2552" w:type="dxa"/>
          </w:tcPr>
          <w:p w:rsidR="003C5382" w:rsidRPr="001A7668" w:rsidRDefault="003C5382" w:rsidP="00F2207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Моргунова </w:t>
            </w:r>
            <w:proofErr w:type="gramStart"/>
            <w:r w:rsidRPr="001A7668">
              <w:rPr>
                <w:sz w:val="26"/>
                <w:szCs w:val="26"/>
              </w:rPr>
              <w:t>Ю.В</w:t>
            </w:r>
            <w:proofErr w:type="gramEnd"/>
          </w:p>
          <w:p w:rsidR="003C5382" w:rsidRPr="001A7668" w:rsidRDefault="003C5382" w:rsidP="00F22070">
            <w:pPr>
              <w:rPr>
                <w:sz w:val="26"/>
                <w:szCs w:val="26"/>
              </w:rPr>
            </w:pPr>
            <w:proofErr w:type="spellStart"/>
            <w:r w:rsidRPr="001A7668">
              <w:rPr>
                <w:sz w:val="26"/>
                <w:szCs w:val="26"/>
              </w:rPr>
              <w:t>Талыпина</w:t>
            </w:r>
            <w:proofErr w:type="spellEnd"/>
            <w:r w:rsidRPr="001A7668">
              <w:rPr>
                <w:sz w:val="26"/>
                <w:szCs w:val="26"/>
              </w:rPr>
              <w:t xml:space="preserve"> З.С</w:t>
            </w:r>
          </w:p>
          <w:p w:rsidR="00F22070" w:rsidRPr="001A7668" w:rsidRDefault="00F22070" w:rsidP="00F22070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3C5382" w:rsidRPr="001A7668" w:rsidRDefault="003C5382" w:rsidP="007176F1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6661" w:type="dxa"/>
          </w:tcPr>
          <w:p w:rsidR="003C5382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заведующ</w:t>
            </w:r>
            <w:r w:rsidR="00DE7F4D" w:rsidRPr="001A7668">
              <w:rPr>
                <w:sz w:val="26"/>
                <w:szCs w:val="26"/>
              </w:rPr>
              <w:t>ий</w:t>
            </w:r>
            <w:r w:rsidRPr="001A7668">
              <w:rPr>
                <w:sz w:val="26"/>
                <w:szCs w:val="26"/>
              </w:rPr>
              <w:t xml:space="preserve"> сектором;</w:t>
            </w:r>
          </w:p>
          <w:p w:rsidR="003C5382" w:rsidRPr="001A7668" w:rsidRDefault="003C5382" w:rsidP="007176F1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экономист 1 категории.</w:t>
            </w:r>
          </w:p>
          <w:p w:rsidR="003C5382" w:rsidRPr="001A7668" w:rsidRDefault="003C5382" w:rsidP="003C5382">
            <w:pPr>
              <w:jc w:val="both"/>
              <w:rPr>
                <w:sz w:val="26"/>
                <w:szCs w:val="26"/>
              </w:rPr>
            </w:pPr>
          </w:p>
        </w:tc>
      </w:tr>
      <w:tr w:rsidR="00F22070" w:rsidRPr="001A7668" w:rsidTr="00CA066D">
        <w:tc>
          <w:tcPr>
            <w:tcW w:w="2552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F22070" w:rsidRPr="001A7668" w:rsidRDefault="00F22070" w:rsidP="007176F1">
            <w:pPr>
              <w:rPr>
                <w:sz w:val="26"/>
                <w:szCs w:val="26"/>
              </w:rPr>
            </w:pPr>
          </w:p>
        </w:tc>
        <w:tc>
          <w:tcPr>
            <w:tcW w:w="6661" w:type="dxa"/>
          </w:tcPr>
          <w:p w:rsidR="00F22070" w:rsidRPr="001A7668" w:rsidRDefault="00F22070" w:rsidP="007176F1">
            <w:pPr>
              <w:jc w:val="both"/>
              <w:rPr>
                <w:sz w:val="26"/>
                <w:szCs w:val="26"/>
              </w:rPr>
            </w:pPr>
          </w:p>
        </w:tc>
      </w:tr>
    </w:tbl>
    <w:p w:rsidR="009301D0" w:rsidRPr="001A7668" w:rsidRDefault="008D50B9" w:rsidP="00A004D4">
      <w:pPr>
        <w:pStyle w:val="a6"/>
        <w:shd w:val="clear" w:color="auto" w:fill="FFFFFF"/>
        <w:spacing w:before="30" w:beforeAutospacing="0" w:after="30" w:afterAutospacing="0"/>
        <w:ind w:firstLine="708"/>
        <w:jc w:val="both"/>
        <w:rPr>
          <w:sz w:val="26"/>
          <w:szCs w:val="26"/>
        </w:rPr>
      </w:pPr>
      <w:r w:rsidRPr="001A7668">
        <w:rPr>
          <w:sz w:val="26"/>
          <w:szCs w:val="26"/>
        </w:rPr>
        <w:t>Число принимающих участие в заседании Комиссии, с</w:t>
      </w:r>
      <w:r w:rsidR="0085171E" w:rsidRPr="001A7668">
        <w:rPr>
          <w:sz w:val="26"/>
          <w:szCs w:val="26"/>
        </w:rPr>
        <w:t xml:space="preserve">оставляет </w:t>
      </w:r>
      <w:r w:rsidR="003C5382" w:rsidRPr="001A7668">
        <w:rPr>
          <w:sz w:val="26"/>
          <w:szCs w:val="26"/>
        </w:rPr>
        <w:t>8</w:t>
      </w:r>
      <w:r w:rsidR="00FB7CD5" w:rsidRPr="001A7668">
        <w:rPr>
          <w:sz w:val="26"/>
          <w:szCs w:val="26"/>
        </w:rPr>
        <w:t xml:space="preserve"> человек</w:t>
      </w:r>
      <w:r w:rsidRPr="001A7668">
        <w:rPr>
          <w:sz w:val="26"/>
          <w:szCs w:val="26"/>
        </w:rPr>
        <w:t xml:space="preserve">. </w:t>
      </w:r>
    </w:p>
    <w:p w:rsidR="008D50B9" w:rsidRPr="001A7668" w:rsidRDefault="008D50B9" w:rsidP="002658D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1A7668">
        <w:rPr>
          <w:b/>
          <w:sz w:val="26"/>
          <w:szCs w:val="26"/>
        </w:rPr>
        <w:t>Повестка дня:</w:t>
      </w:r>
    </w:p>
    <w:p w:rsidR="00704DCF" w:rsidRPr="001A7668" w:rsidRDefault="00704DCF" w:rsidP="00704DCF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142" w:firstLine="743"/>
        <w:jc w:val="both"/>
      </w:pPr>
      <w:r w:rsidRPr="001A7668">
        <w:rPr>
          <w:color w:val="000000"/>
          <w:lang w:eastAsia="ru-RU" w:bidi="ru-RU"/>
        </w:rPr>
        <w:t xml:space="preserve">Рассмотрение Акта от </w:t>
      </w:r>
      <w:r w:rsidR="00916ADD">
        <w:rPr>
          <w:color w:val="000000"/>
          <w:lang w:eastAsia="ru-RU" w:bidi="ru-RU"/>
        </w:rPr>
        <w:t>30</w:t>
      </w:r>
      <w:r w:rsidRPr="001A7668">
        <w:rPr>
          <w:color w:val="000000"/>
          <w:lang w:eastAsia="ru-RU" w:bidi="ru-RU"/>
        </w:rPr>
        <w:t>.0</w:t>
      </w:r>
      <w:r w:rsidR="00916ADD">
        <w:rPr>
          <w:color w:val="000000"/>
          <w:lang w:eastAsia="ru-RU" w:bidi="ru-RU"/>
        </w:rPr>
        <w:t>7</w:t>
      </w:r>
      <w:r w:rsidRPr="001A7668">
        <w:rPr>
          <w:color w:val="000000"/>
          <w:lang w:eastAsia="ru-RU" w:bidi="ru-RU"/>
        </w:rPr>
        <w:t xml:space="preserve">.2025г. о результатах внутренней проверки по выдачи </w:t>
      </w:r>
      <w:r w:rsidRPr="001A7668">
        <w:t>транспортных карт «</w:t>
      </w:r>
      <w:r w:rsidRPr="001A7668">
        <w:rPr>
          <w:lang w:val="en-US"/>
        </w:rPr>
        <w:t>Z</w:t>
      </w:r>
      <w:r w:rsidRPr="001A7668">
        <w:t>а Победу» членам семей участников СВО в соответствии с Постановлением Правительства Самарской области от 24.09.2024 №698 «Об отдельных вопросах предоставления бесплатного проезда отдельным категориям граждан и об использовании в 2024 году бюджетных ассигнований резервного фонда правительства Самарской области на приобретение социальных карт и расходных материалов: предоставление социальной карты для отдельных категорий граждан, на территории Самарской области</w:t>
      </w:r>
      <w:r w:rsidR="0045128A" w:rsidRPr="001A7668">
        <w:t>»</w:t>
      </w:r>
    </w:p>
    <w:p w:rsidR="00704DCF" w:rsidRPr="001A7668" w:rsidRDefault="00704DCF" w:rsidP="00704DCF">
      <w:pPr>
        <w:pStyle w:val="1"/>
        <w:shd w:val="clear" w:color="auto" w:fill="auto"/>
        <w:spacing w:line="276" w:lineRule="auto"/>
        <w:ind w:left="885" w:firstLine="0"/>
        <w:jc w:val="both"/>
      </w:pPr>
      <w:r w:rsidRPr="001A7668">
        <w:t>Срок проведения проверки: с 2</w:t>
      </w:r>
      <w:r w:rsidR="001A7668" w:rsidRPr="001A7668">
        <w:t>2</w:t>
      </w:r>
      <w:r w:rsidRPr="001A7668">
        <w:t>.0</w:t>
      </w:r>
      <w:r w:rsidR="001A7668" w:rsidRPr="001A7668">
        <w:t>7</w:t>
      </w:r>
      <w:r w:rsidRPr="001A7668">
        <w:t>.2025г. по 30.0</w:t>
      </w:r>
      <w:r w:rsidR="001A7668" w:rsidRPr="001A7668">
        <w:t>7</w:t>
      </w:r>
      <w:r w:rsidRPr="001A7668">
        <w:t>.2025г.</w:t>
      </w:r>
    </w:p>
    <w:p w:rsidR="001A7668" w:rsidRPr="001A7668" w:rsidRDefault="001A7668" w:rsidP="001A7668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firstLine="720"/>
        <w:jc w:val="both"/>
      </w:pPr>
      <w:r w:rsidRPr="001A7668">
        <w:rPr>
          <w:color w:val="000000"/>
          <w:lang w:eastAsia="ru-RU" w:bidi="ru-RU"/>
        </w:rPr>
        <w:t xml:space="preserve">Рассмотрение решения о проведении проверки прокуратурой Хворостянского района от 11.08.2025г. №11 об исполнении и соблюдении законодательства, регламентирующего вопросы социальной защиты несовершеннолетних и предоставления им, мер социальной поддержки.                           </w:t>
      </w:r>
      <w:r w:rsidRPr="001A7668">
        <w:rPr>
          <w:lang w:val="x-none"/>
        </w:rPr>
        <w:t>Срок проведения проверки: с 11.08.2025г. по 15.08.2025г.</w:t>
      </w:r>
    </w:p>
    <w:p w:rsidR="00B2116E" w:rsidRPr="001A7668" w:rsidRDefault="00F76DFD" w:rsidP="00AE3FBB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142" w:firstLine="743"/>
        <w:jc w:val="both"/>
      </w:pPr>
      <w:r w:rsidRPr="001A7668">
        <w:rPr>
          <w:color w:val="000000"/>
          <w:lang w:eastAsia="ru-RU" w:bidi="ru-RU"/>
        </w:rPr>
        <w:t xml:space="preserve"> </w:t>
      </w:r>
      <w:r w:rsidR="00704DCF" w:rsidRPr="001A7668">
        <w:rPr>
          <w:color w:val="000000"/>
          <w:lang w:eastAsia="ru-RU" w:bidi="ru-RU"/>
        </w:rPr>
        <w:t xml:space="preserve">Рассмотрение Акта от </w:t>
      </w:r>
      <w:r w:rsidR="00916ADD">
        <w:rPr>
          <w:color w:val="000000"/>
          <w:lang w:eastAsia="ru-RU" w:bidi="ru-RU"/>
        </w:rPr>
        <w:t>29</w:t>
      </w:r>
      <w:r w:rsidR="00704DCF" w:rsidRPr="001A7668">
        <w:rPr>
          <w:color w:val="000000"/>
          <w:lang w:eastAsia="ru-RU" w:bidi="ru-RU"/>
        </w:rPr>
        <w:t>.0</w:t>
      </w:r>
      <w:r w:rsidR="00916ADD">
        <w:rPr>
          <w:color w:val="000000"/>
          <w:lang w:eastAsia="ru-RU" w:bidi="ru-RU"/>
        </w:rPr>
        <w:t>8</w:t>
      </w:r>
      <w:r w:rsidR="00704DCF" w:rsidRPr="001A7668">
        <w:rPr>
          <w:color w:val="000000"/>
          <w:lang w:eastAsia="ru-RU" w:bidi="ru-RU"/>
        </w:rPr>
        <w:t xml:space="preserve">.2025г </w:t>
      </w:r>
      <w:r w:rsidRPr="001A7668">
        <w:rPr>
          <w:color w:val="000000"/>
          <w:lang w:eastAsia="ru-RU" w:bidi="ru-RU"/>
        </w:rPr>
        <w:t xml:space="preserve">о результатах внутренней проверки </w:t>
      </w:r>
      <w:r w:rsidR="00B2116E" w:rsidRPr="001A7668">
        <w:rPr>
          <w:color w:val="000000"/>
          <w:lang w:eastAsia="ru-RU" w:bidi="ru-RU"/>
        </w:rPr>
        <w:t xml:space="preserve">личных дел получателей </w:t>
      </w:r>
      <w:r w:rsidR="00692DF2" w:rsidRPr="001A7668">
        <w:rPr>
          <w:color w:val="000000"/>
          <w:lang w:eastAsia="ru-RU" w:bidi="ru-RU"/>
        </w:rPr>
        <w:t xml:space="preserve">единовременной </w:t>
      </w:r>
      <w:r w:rsidR="00704DCF" w:rsidRPr="001A7668">
        <w:rPr>
          <w:color w:val="000000"/>
          <w:lang w:eastAsia="ru-RU" w:bidi="ru-RU"/>
        </w:rPr>
        <w:t xml:space="preserve">денежной выплаты (семейный капитал) </w:t>
      </w:r>
      <w:r w:rsidR="00A53BE1" w:rsidRPr="001A7668">
        <w:t xml:space="preserve">в </w:t>
      </w:r>
      <w:r w:rsidR="00692DF2" w:rsidRPr="001A7668">
        <w:t>соответствии с</w:t>
      </w:r>
      <w:r w:rsidR="00692DF2" w:rsidRPr="001A7668">
        <w:rPr>
          <w:sz w:val="28"/>
          <w:szCs w:val="28"/>
        </w:rPr>
        <w:t xml:space="preserve"> </w:t>
      </w:r>
      <w:r w:rsidR="00692DF2" w:rsidRPr="001A7668">
        <w:t>Постановлением Правительства Самарской области от 26.</w:t>
      </w:r>
      <w:r w:rsidR="00704DCF" w:rsidRPr="001A7668">
        <w:t>04</w:t>
      </w:r>
      <w:r w:rsidR="00692DF2" w:rsidRPr="001A7668">
        <w:t>.202</w:t>
      </w:r>
      <w:r w:rsidR="00704DCF" w:rsidRPr="001A7668">
        <w:t>4</w:t>
      </w:r>
      <w:r w:rsidR="00692DF2" w:rsidRPr="001A7668">
        <w:t xml:space="preserve"> №</w:t>
      </w:r>
      <w:r w:rsidR="00704DCF" w:rsidRPr="001A7668">
        <w:t>303</w:t>
      </w:r>
      <w:r w:rsidR="00692DF2" w:rsidRPr="001A7668">
        <w:t xml:space="preserve"> «</w:t>
      </w:r>
      <w:r w:rsidR="00704DCF" w:rsidRPr="001A7668">
        <w:t>Об отдельных вопросах реализации закона Самарской области от 16.07.2004 №122-ГД «О государственной поддержки граждан, имеющих детей»</w:t>
      </w:r>
      <w:r w:rsidR="00692DF2" w:rsidRPr="001A7668">
        <w:t>»</w:t>
      </w:r>
    </w:p>
    <w:p w:rsidR="00A945D3" w:rsidRPr="001A7668" w:rsidRDefault="00216E92" w:rsidP="00A945D3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t xml:space="preserve">Срок проведения проверки: с </w:t>
      </w:r>
      <w:r w:rsidR="00A53BE1" w:rsidRPr="001A7668">
        <w:t>2</w:t>
      </w:r>
      <w:r w:rsidR="001A7668" w:rsidRPr="001A7668">
        <w:t>5</w:t>
      </w:r>
      <w:r w:rsidR="00A53BE1" w:rsidRPr="001A7668">
        <w:t>.0</w:t>
      </w:r>
      <w:r w:rsidR="001A7668" w:rsidRPr="001A7668">
        <w:t>8</w:t>
      </w:r>
      <w:r w:rsidRPr="001A7668">
        <w:t>.</w:t>
      </w:r>
      <w:r w:rsidR="00A53BE1" w:rsidRPr="001A7668">
        <w:t>2025г.</w:t>
      </w:r>
      <w:r w:rsidRPr="001A7668">
        <w:t xml:space="preserve"> по </w:t>
      </w:r>
      <w:r w:rsidR="001A7668" w:rsidRPr="001A7668">
        <w:t>29</w:t>
      </w:r>
      <w:r w:rsidR="00A53BE1" w:rsidRPr="001A7668">
        <w:t>.0</w:t>
      </w:r>
      <w:r w:rsidR="001A7668" w:rsidRPr="001A7668">
        <w:t>8</w:t>
      </w:r>
      <w:r w:rsidR="00A53BE1" w:rsidRPr="001A7668">
        <w:t>.2025</w:t>
      </w:r>
      <w:r w:rsidR="00B716DC" w:rsidRPr="001A7668">
        <w:t>г</w:t>
      </w:r>
      <w:r w:rsidRPr="001A7668">
        <w:t>.</w:t>
      </w:r>
      <w:r w:rsidR="00A945D3" w:rsidRPr="001A7668">
        <w:rPr>
          <w:color w:val="000000"/>
          <w:lang w:eastAsia="ru-RU" w:bidi="ru-RU"/>
        </w:rPr>
        <w:t xml:space="preserve"> </w:t>
      </w:r>
    </w:p>
    <w:p w:rsidR="00216E92" w:rsidRPr="001A7668" w:rsidRDefault="00A945D3" w:rsidP="00B67E20">
      <w:pPr>
        <w:pStyle w:val="1"/>
        <w:spacing w:line="276" w:lineRule="auto"/>
        <w:ind w:left="400" w:firstLine="0"/>
        <w:jc w:val="both"/>
        <w:rPr>
          <w:lang w:val="x-none"/>
        </w:rPr>
      </w:pPr>
      <w:r w:rsidRPr="001A7668">
        <w:rPr>
          <w:lang w:val="x-none"/>
        </w:rPr>
        <w:lastRenderedPageBreak/>
        <w:t xml:space="preserve">    </w:t>
      </w:r>
    </w:p>
    <w:p w:rsidR="001A7668" w:rsidRPr="001A7668" w:rsidRDefault="001A7668" w:rsidP="001A7668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firstLine="720"/>
        <w:jc w:val="both"/>
      </w:pPr>
      <w:r w:rsidRPr="001A7668">
        <w:rPr>
          <w:color w:val="000000"/>
          <w:lang w:eastAsia="ru-RU" w:bidi="ru-RU"/>
        </w:rPr>
        <w:t xml:space="preserve"> </w:t>
      </w:r>
      <w:r w:rsidRPr="001A7668">
        <w:t xml:space="preserve">Рассмотрение </w:t>
      </w:r>
      <w:r w:rsidRPr="001A7668">
        <w:rPr>
          <w:color w:val="000000"/>
          <w:lang w:eastAsia="ru-RU" w:bidi="ru-RU"/>
        </w:rPr>
        <w:t>решения о проведении проверки прокуратурой Хворостянского района</w:t>
      </w:r>
      <w:r w:rsidRPr="001A7668">
        <w:t xml:space="preserve"> от 11.09.2025г. №21-03-2025/269-25-244 </w:t>
      </w:r>
      <w:r w:rsidRPr="001A7668">
        <w:rPr>
          <w:color w:val="000000"/>
          <w:lang w:eastAsia="ru-RU" w:bidi="ru-RU"/>
        </w:rPr>
        <w:t xml:space="preserve">об исполнении законодательства в сфере оказания социальной помощи семьям, имеющих несовершеннолетних детей и находившиеся в трудной жизненной ситуации, </w:t>
      </w:r>
      <w:r w:rsidRPr="001A7668">
        <w:t xml:space="preserve">в соответствие со статьей Закона №122-ГД от 16.07.2004 г. «О государственной поддержке граждан, имеющих детей» </w:t>
      </w:r>
    </w:p>
    <w:p w:rsidR="001A7668" w:rsidRP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t xml:space="preserve">Срок проведения проверки 16.09.2025 </w:t>
      </w:r>
    </w:p>
    <w:p w:rsidR="001A7668" w:rsidRPr="001A7668" w:rsidRDefault="001A7668" w:rsidP="001A7668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firstLine="720"/>
        <w:jc w:val="both"/>
      </w:pPr>
      <w:r w:rsidRPr="001A7668">
        <w:rPr>
          <w:color w:val="000000"/>
          <w:lang w:eastAsia="ru-RU" w:bidi="ru-RU"/>
        </w:rPr>
        <w:t xml:space="preserve"> Рассмотрение Требования прокуратурой Безенчукского района от 12.09.2025г. №21-06-2025/2407-25-222 об исполнении законодательства в сфере оказания социальной помощи семьям, имеющих несовершеннолетних детей и находившиеся в трудной жизненной ситуации, </w:t>
      </w:r>
      <w:r w:rsidRPr="001A7668">
        <w:t>в соответствие со статьей Закона №122-ГД от 16.07.2004 г. «О государственной поддержке граждан, имеющих детей»</w:t>
      </w:r>
    </w:p>
    <w:p w:rsidR="001A7668" w:rsidRP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Срок </w:t>
      </w:r>
      <w:r w:rsidRPr="001A7668">
        <w:t>проведения</w:t>
      </w:r>
      <w:r w:rsidRPr="001A7668">
        <w:rPr>
          <w:color w:val="000000"/>
          <w:lang w:eastAsia="ru-RU" w:bidi="ru-RU"/>
        </w:rPr>
        <w:t xml:space="preserve"> проверки 19.09.2025г.</w:t>
      </w:r>
    </w:p>
    <w:p w:rsidR="00810152" w:rsidRPr="001A7668" w:rsidRDefault="00810152" w:rsidP="00810152">
      <w:pPr>
        <w:pStyle w:val="1"/>
        <w:numPr>
          <w:ilvl w:val="0"/>
          <w:numId w:val="13"/>
        </w:numPr>
        <w:shd w:val="clear" w:color="auto" w:fill="auto"/>
        <w:spacing w:line="276" w:lineRule="auto"/>
        <w:ind w:left="142" w:firstLine="743"/>
        <w:jc w:val="both"/>
      </w:pPr>
      <w:r w:rsidRPr="001A7668">
        <w:rPr>
          <w:color w:val="000000"/>
          <w:lang w:eastAsia="ru-RU" w:bidi="ru-RU"/>
        </w:rPr>
        <w:t xml:space="preserve">Рассмотрение Акта от </w:t>
      </w:r>
      <w:r w:rsidR="00916ADD">
        <w:rPr>
          <w:color w:val="000000"/>
          <w:lang w:eastAsia="ru-RU" w:bidi="ru-RU"/>
        </w:rPr>
        <w:t>26</w:t>
      </w:r>
      <w:r w:rsidRPr="001A7668">
        <w:rPr>
          <w:color w:val="000000"/>
          <w:lang w:eastAsia="ru-RU" w:bidi="ru-RU"/>
        </w:rPr>
        <w:t>.0</w:t>
      </w:r>
      <w:r w:rsidR="00916ADD">
        <w:rPr>
          <w:color w:val="000000"/>
          <w:lang w:eastAsia="ru-RU" w:bidi="ru-RU"/>
        </w:rPr>
        <w:t>9</w:t>
      </w:r>
      <w:r w:rsidRPr="001A7668">
        <w:rPr>
          <w:color w:val="000000"/>
          <w:lang w:eastAsia="ru-RU" w:bidi="ru-RU"/>
        </w:rPr>
        <w:t>.2025г. о результатах внутренней проверки личных дел получателей компенсации расходов на оплату жилого помещения и коммунальных услуг по категории «Ветеран боевых действий»</w:t>
      </w:r>
      <w:r w:rsidRPr="001A7668">
        <w:t xml:space="preserve"> в соответствии с законом Самарской области от 26.12.2016 №143-ГД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</w:t>
      </w:r>
    </w:p>
    <w:p w:rsidR="00810152" w:rsidRDefault="00810152" w:rsidP="00810152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jc w:val="both"/>
      </w:pPr>
      <w:r w:rsidRPr="001A7668">
        <w:t xml:space="preserve">    Срок проведения проверки: с 23.09.2025г. по 26.09.2025г.</w:t>
      </w:r>
    </w:p>
    <w:p w:rsidR="00916ADD" w:rsidRPr="00F05392" w:rsidRDefault="00916ADD" w:rsidP="00916ADD">
      <w:pPr>
        <w:pStyle w:val="1"/>
        <w:numPr>
          <w:ilvl w:val="0"/>
          <w:numId w:val="13"/>
        </w:numPr>
        <w:shd w:val="clear" w:color="auto" w:fill="auto"/>
        <w:tabs>
          <w:tab w:val="left" w:pos="1078"/>
        </w:tabs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>Основные мероприятия по предупреждению коррупции, проведенные в Учреждении</w:t>
      </w:r>
    </w:p>
    <w:p w:rsidR="00810152" w:rsidRPr="00810152" w:rsidRDefault="00810152" w:rsidP="00916ADD">
      <w:pPr>
        <w:pStyle w:val="1"/>
        <w:shd w:val="clear" w:color="auto" w:fill="auto"/>
        <w:spacing w:line="276" w:lineRule="auto"/>
        <w:jc w:val="both"/>
      </w:pPr>
    </w:p>
    <w:p w:rsidR="00D61424" w:rsidRPr="001A7668" w:rsidRDefault="00D61424" w:rsidP="00D61424">
      <w:pPr>
        <w:pStyle w:val="1"/>
        <w:shd w:val="clear" w:color="auto" w:fill="auto"/>
        <w:spacing w:line="276" w:lineRule="auto"/>
        <w:ind w:firstLine="0"/>
        <w:jc w:val="both"/>
      </w:pPr>
    </w:p>
    <w:p w:rsidR="00216E92" w:rsidRPr="001A7668" w:rsidRDefault="00216E92" w:rsidP="00B716DC">
      <w:pPr>
        <w:pStyle w:val="1"/>
        <w:shd w:val="clear" w:color="auto" w:fill="auto"/>
        <w:spacing w:line="259" w:lineRule="auto"/>
        <w:ind w:firstLine="0"/>
        <w:jc w:val="both"/>
      </w:pPr>
    </w:p>
    <w:p w:rsidR="006B714E" w:rsidRPr="001A7668" w:rsidRDefault="006B714E" w:rsidP="006B714E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rPr>
          <w:b/>
          <w:bCs/>
        </w:rPr>
      </w:pPr>
      <w:r w:rsidRPr="001A7668">
        <w:rPr>
          <w:b/>
          <w:bCs/>
        </w:rPr>
        <w:t>Слушали:</w:t>
      </w:r>
    </w:p>
    <w:p w:rsidR="006B714E" w:rsidRPr="001A7668" w:rsidRDefault="006B714E" w:rsidP="006B714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pacing w:val="2"/>
          <w:sz w:val="26"/>
          <w:szCs w:val="26"/>
        </w:rPr>
      </w:pPr>
      <w:r w:rsidRPr="001A7668">
        <w:rPr>
          <w:b/>
          <w:bCs/>
          <w:spacing w:val="2"/>
          <w:sz w:val="26"/>
          <w:szCs w:val="26"/>
        </w:rPr>
        <w:t>По первому вопросу:</w:t>
      </w:r>
    </w:p>
    <w:p w:rsidR="00B6550D" w:rsidRPr="001A7668" w:rsidRDefault="00B60DEF" w:rsidP="00B6550D">
      <w:pPr>
        <w:pStyle w:val="1"/>
        <w:shd w:val="clear" w:color="auto" w:fill="auto"/>
        <w:spacing w:line="259" w:lineRule="auto"/>
        <w:ind w:firstLine="709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Синицину Н.Н.- </w:t>
      </w:r>
      <w:r w:rsidR="000F5E33" w:rsidRPr="001A7668">
        <w:t xml:space="preserve">юрисконсульт </w:t>
      </w:r>
      <w:r w:rsidR="00B6550D" w:rsidRPr="001A7668">
        <w:rPr>
          <w:color w:val="000000"/>
          <w:lang w:eastAsia="ru-RU" w:bidi="ru-RU"/>
        </w:rPr>
        <w:t xml:space="preserve">1 категории </w:t>
      </w:r>
    </w:p>
    <w:p w:rsidR="00D66A7D" w:rsidRPr="001A7668" w:rsidRDefault="00EF23E9" w:rsidP="00DE79D6">
      <w:pPr>
        <w:pStyle w:val="1"/>
        <w:shd w:val="clear" w:color="auto" w:fill="auto"/>
        <w:spacing w:line="276" w:lineRule="auto"/>
        <w:jc w:val="both"/>
      </w:pPr>
      <w:r w:rsidRPr="001A7668">
        <w:rPr>
          <w:color w:val="000000"/>
          <w:lang w:bidi="ru-RU"/>
        </w:rPr>
        <w:t xml:space="preserve"> </w:t>
      </w:r>
      <w:r w:rsidR="00B2116E" w:rsidRPr="001A7668">
        <w:rPr>
          <w:color w:val="000000"/>
          <w:lang w:bidi="ru-RU"/>
        </w:rPr>
        <w:t>Согласно Приказу №</w:t>
      </w:r>
      <w:r w:rsidR="006C4701" w:rsidRPr="001A7668">
        <w:rPr>
          <w:color w:val="000000"/>
          <w:lang w:bidi="ru-RU"/>
        </w:rPr>
        <w:t>3</w:t>
      </w:r>
      <w:r w:rsidR="00916ADD">
        <w:rPr>
          <w:color w:val="000000"/>
          <w:lang w:bidi="ru-RU"/>
        </w:rPr>
        <w:t>9</w:t>
      </w:r>
      <w:r w:rsidR="00B2116E" w:rsidRPr="001A7668">
        <w:rPr>
          <w:color w:val="000000"/>
          <w:lang w:bidi="ru-RU"/>
        </w:rPr>
        <w:t xml:space="preserve"> от </w:t>
      </w:r>
      <w:r w:rsidR="006C4701" w:rsidRPr="001A7668">
        <w:rPr>
          <w:color w:val="000000"/>
          <w:lang w:bidi="ru-RU"/>
        </w:rPr>
        <w:t>2</w:t>
      </w:r>
      <w:r w:rsidR="00916ADD">
        <w:rPr>
          <w:color w:val="000000"/>
          <w:lang w:bidi="ru-RU"/>
        </w:rPr>
        <w:t>2</w:t>
      </w:r>
      <w:r w:rsidR="006C4701" w:rsidRPr="001A7668">
        <w:rPr>
          <w:color w:val="000000"/>
          <w:lang w:bidi="ru-RU"/>
        </w:rPr>
        <w:t>.0</w:t>
      </w:r>
      <w:r w:rsidR="00916ADD">
        <w:rPr>
          <w:color w:val="000000"/>
          <w:lang w:bidi="ru-RU"/>
        </w:rPr>
        <w:t>7</w:t>
      </w:r>
      <w:r w:rsidR="006C4701" w:rsidRPr="001A7668">
        <w:rPr>
          <w:color w:val="000000"/>
          <w:lang w:bidi="ru-RU"/>
        </w:rPr>
        <w:t>.2025</w:t>
      </w:r>
      <w:r w:rsidR="00C17C72" w:rsidRPr="001A7668">
        <w:rPr>
          <w:color w:val="000000"/>
          <w:lang w:bidi="ru-RU"/>
        </w:rPr>
        <w:t>г.</w:t>
      </w:r>
      <w:r w:rsidR="006C4701" w:rsidRPr="001A7668">
        <w:rPr>
          <w:color w:val="000000"/>
          <w:lang w:bidi="ru-RU"/>
        </w:rPr>
        <w:t xml:space="preserve"> </w:t>
      </w:r>
      <w:r w:rsidR="00B2116E" w:rsidRPr="001A7668">
        <w:rPr>
          <w:color w:val="000000"/>
          <w:lang w:bidi="ru-RU"/>
        </w:rPr>
        <w:t xml:space="preserve">в управлениях была проведена внутренняя </w:t>
      </w:r>
      <w:r w:rsidR="00D66A7D" w:rsidRPr="001A7668">
        <w:rPr>
          <w:color w:val="000000"/>
          <w:lang w:eastAsia="ru-RU" w:bidi="ru-RU"/>
        </w:rPr>
        <w:t xml:space="preserve">проверка </w:t>
      </w:r>
      <w:r w:rsidR="0045128A" w:rsidRPr="001A7668">
        <w:rPr>
          <w:color w:val="000000"/>
          <w:lang w:eastAsia="ru-RU" w:bidi="ru-RU"/>
        </w:rPr>
        <w:t xml:space="preserve">по выдачи </w:t>
      </w:r>
      <w:r w:rsidR="0045128A" w:rsidRPr="001A7668">
        <w:t>транспортных карт «</w:t>
      </w:r>
      <w:r w:rsidR="0045128A" w:rsidRPr="001A7668">
        <w:rPr>
          <w:lang w:val="en-US"/>
        </w:rPr>
        <w:t>Z</w:t>
      </w:r>
      <w:r w:rsidR="0045128A" w:rsidRPr="001A7668">
        <w:t>а Победу» членам семей участников СВО в соответствии с Постановлением Правительства Самарской области от 24.09.2024 №698 «Об отдельных вопросах предоставления бесплатного проезда отдельным категориям граждан и об использовании в 2024 году бюджетных ассигнований резервного фонда правительства Самарской области на приобретение социальных карт и расходных материалов: предоставление социальной карты для отдельных категорий граждан, на территории Самарской области»</w:t>
      </w:r>
      <w:r w:rsidR="00D66A7D" w:rsidRPr="001A7668">
        <w:t xml:space="preserve"> </w:t>
      </w:r>
    </w:p>
    <w:p w:rsidR="00073E4B" w:rsidRPr="001A7668" w:rsidRDefault="00073E4B" w:rsidP="00D66A7D">
      <w:pPr>
        <w:pStyle w:val="1"/>
        <w:shd w:val="clear" w:color="auto" w:fill="auto"/>
        <w:spacing w:line="276" w:lineRule="auto"/>
        <w:jc w:val="both"/>
        <w:rPr>
          <w:bCs/>
        </w:rPr>
      </w:pPr>
      <w:r w:rsidRPr="001A7668">
        <w:rPr>
          <w:bCs/>
        </w:rPr>
        <w:t xml:space="preserve">В период </w:t>
      </w:r>
      <w:r w:rsidR="001A7668" w:rsidRPr="001A7668">
        <w:t>с 22.07.2025г. по 30.07.2025г</w:t>
      </w:r>
      <w:r w:rsidR="001A7668" w:rsidRPr="001A7668">
        <w:rPr>
          <w:bCs/>
        </w:rPr>
        <w:t xml:space="preserve"> </w:t>
      </w:r>
      <w:r w:rsidRPr="001A7668">
        <w:rPr>
          <w:bCs/>
        </w:rPr>
        <w:t xml:space="preserve">было проверено </w:t>
      </w:r>
      <w:r w:rsidR="001A7668">
        <w:rPr>
          <w:bCs/>
        </w:rPr>
        <w:t>186</w:t>
      </w:r>
      <w:r w:rsidRPr="001A7668">
        <w:rPr>
          <w:bCs/>
        </w:rPr>
        <w:t xml:space="preserve"> личных дел получателей </w:t>
      </w:r>
      <w:r w:rsidR="0045128A" w:rsidRPr="001A7668">
        <w:rPr>
          <w:color w:val="000000"/>
          <w:lang w:bidi="ru-RU"/>
        </w:rPr>
        <w:t xml:space="preserve">транспортных карт </w:t>
      </w:r>
      <w:r w:rsidR="0045128A" w:rsidRPr="001A7668">
        <w:t>«</w:t>
      </w:r>
      <w:r w:rsidR="0045128A" w:rsidRPr="001A7668">
        <w:rPr>
          <w:lang w:val="en-US"/>
        </w:rPr>
        <w:t>Z</w:t>
      </w:r>
      <w:r w:rsidR="0045128A" w:rsidRPr="001A7668">
        <w:t>а Победу» членам семей участников СВО</w:t>
      </w:r>
      <w:r w:rsidR="004F6BFE" w:rsidRPr="001A7668">
        <w:rPr>
          <w:bCs/>
        </w:rPr>
        <w:t xml:space="preserve"> </w:t>
      </w:r>
      <w:r w:rsidRPr="001A7668">
        <w:rPr>
          <w:bCs/>
        </w:rPr>
        <w:t>в части:</w:t>
      </w:r>
    </w:p>
    <w:p w:rsidR="0045128A" w:rsidRPr="001A7668" w:rsidRDefault="0045128A" w:rsidP="0045128A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>-  прием документов;</w:t>
      </w:r>
    </w:p>
    <w:p w:rsidR="0045128A" w:rsidRPr="001A7668" w:rsidRDefault="0045128A" w:rsidP="0045128A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>-  оформление транспортных карт «</w:t>
      </w:r>
      <w:r w:rsidRPr="001A7668">
        <w:rPr>
          <w:rFonts w:ascii="Times New Roman" w:hAnsi="Times New Roman" w:cs="Times New Roman"/>
          <w:sz w:val="26"/>
          <w:szCs w:val="26"/>
        </w:rPr>
        <w:t>Z</w:t>
      </w: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а </w:t>
      </w:r>
      <w:proofErr w:type="gramStart"/>
      <w:r w:rsidRPr="001A7668">
        <w:rPr>
          <w:rFonts w:ascii="Times New Roman" w:hAnsi="Times New Roman" w:cs="Times New Roman"/>
          <w:sz w:val="26"/>
          <w:szCs w:val="26"/>
          <w:lang w:val="ru-RU"/>
        </w:rPr>
        <w:t>Победу»</w:t>
      </w:r>
      <w:r w:rsidRPr="001A7668">
        <w:rPr>
          <w:lang w:val="ru-RU"/>
        </w:rPr>
        <w:t xml:space="preserve"> </w:t>
      </w: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;</w:t>
      </w:r>
      <w:proofErr w:type="gramEnd"/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5128A" w:rsidRPr="001A7668" w:rsidRDefault="0045128A" w:rsidP="0045128A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>-  выдача транспортных карт «</w:t>
      </w:r>
      <w:r w:rsidRPr="001A7668">
        <w:rPr>
          <w:rFonts w:ascii="Times New Roman" w:hAnsi="Times New Roman" w:cs="Times New Roman"/>
          <w:sz w:val="26"/>
          <w:szCs w:val="26"/>
        </w:rPr>
        <w:t>Z</w:t>
      </w: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а </w:t>
      </w:r>
      <w:proofErr w:type="gramStart"/>
      <w:r w:rsidRPr="001A7668">
        <w:rPr>
          <w:rFonts w:ascii="Times New Roman" w:hAnsi="Times New Roman" w:cs="Times New Roman"/>
          <w:sz w:val="26"/>
          <w:szCs w:val="26"/>
          <w:lang w:val="ru-RU"/>
        </w:rPr>
        <w:t>Победу»</w:t>
      </w:r>
      <w:r w:rsidRPr="001A7668">
        <w:rPr>
          <w:lang w:val="ru-RU"/>
        </w:rPr>
        <w:t xml:space="preserve"> </w:t>
      </w: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.</w:t>
      </w:r>
      <w:proofErr w:type="gramEnd"/>
    </w:p>
    <w:p w:rsidR="0045128A" w:rsidRPr="001A7668" w:rsidRDefault="0045128A" w:rsidP="0045128A">
      <w:pPr>
        <w:pStyle w:val="1"/>
        <w:shd w:val="clear" w:color="auto" w:fill="auto"/>
        <w:spacing w:line="259" w:lineRule="auto"/>
        <w:ind w:firstLine="0"/>
        <w:jc w:val="both"/>
      </w:pPr>
      <w:r w:rsidRPr="001A7668">
        <w:t>В ходе проверки было установлено:</w:t>
      </w:r>
    </w:p>
    <w:p w:rsidR="0045128A" w:rsidRPr="001A7668" w:rsidRDefault="0045128A" w:rsidP="0045128A">
      <w:pPr>
        <w:pStyle w:val="1"/>
        <w:spacing w:line="259" w:lineRule="auto"/>
        <w:jc w:val="both"/>
      </w:pPr>
      <w:r w:rsidRPr="001A7668">
        <w:t xml:space="preserve">- личные дела оформлены грамотно и подшиты аккуратно; </w:t>
      </w:r>
    </w:p>
    <w:p w:rsidR="0045128A" w:rsidRPr="001A7668" w:rsidRDefault="0045128A" w:rsidP="0045128A">
      <w:pPr>
        <w:pStyle w:val="1"/>
        <w:spacing w:line="259" w:lineRule="auto"/>
        <w:jc w:val="both"/>
      </w:pPr>
      <w:r w:rsidRPr="001A7668">
        <w:t>- документы приняты в соответствии с нормативно-правовыми актами;</w:t>
      </w:r>
    </w:p>
    <w:p w:rsidR="00BF47F3" w:rsidRPr="001A7668" w:rsidRDefault="0045128A" w:rsidP="00BF47F3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lastRenderedPageBreak/>
        <w:t xml:space="preserve">    В ходе проверки </w:t>
      </w:r>
      <w:r w:rsidR="00BF47F3">
        <w:t>ошибок и нарушений не выявлено</w:t>
      </w:r>
      <w:r w:rsidR="00BF47F3" w:rsidRPr="001A7668">
        <w:t>.</w:t>
      </w:r>
    </w:p>
    <w:p w:rsidR="0045128A" w:rsidRPr="001A7668" w:rsidRDefault="0045128A" w:rsidP="0045128A">
      <w:pPr>
        <w:pStyle w:val="1"/>
        <w:shd w:val="clear" w:color="auto" w:fill="auto"/>
        <w:spacing w:line="259" w:lineRule="auto"/>
        <w:ind w:firstLine="0"/>
        <w:jc w:val="both"/>
      </w:pPr>
    </w:p>
    <w:p w:rsidR="00073E4B" w:rsidRPr="001A7668" w:rsidRDefault="00073E4B" w:rsidP="00073E4B">
      <w:pPr>
        <w:pStyle w:val="1"/>
        <w:shd w:val="clear" w:color="auto" w:fill="auto"/>
        <w:spacing w:line="259" w:lineRule="auto"/>
        <w:ind w:firstLine="0"/>
        <w:jc w:val="both"/>
      </w:pPr>
      <w:r w:rsidRPr="001A7668">
        <w:t xml:space="preserve">            </w:t>
      </w:r>
    </w:p>
    <w:p w:rsidR="00EF2370" w:rsidRPr="001A7668" w:rsidRDefault="00EF2370" w:rsidP="001E183D">
      <w:pPr>
        <w:pStyle w:val="1"/>
        <w:shd w:val="clear" w:color="auto" w:fill="auto"/>
        <w:spacing w:line="259" w:lineRule="auto"/>
        <w:ind w:firstLine="851"/>
        <w:jc w:val="both"/>
      </w:pPr>
    </w:p>
    <w:p w:rsidR="00F05392" w:rsidRPr="001A7668" w:rsidRDefault="00D2676F" w:rsidP="00F05392">
      <w:pPr>
        <w:pStyle w:val="1"/>
        <w:shd w:val="clear" w:color="auto" w:fill="auto"/>
        <w:tabs>
          <w:tab w:val="left" w:pos="1078"/>
        </w:tabs>
        <w:spacing w:line="259" w:lineRule="auto"/>
        <w:ind w:left="720" w:firstLine="0"/>
        <w:rPr>
          <w:b/>
          <w:bCs/>
        </w:rPr>
      </w:pPr>
      <w:r w:rsidRPr="001A7668">
        <w:rPr>
          <w:b/>
          <w:bCs/>
        </w:rPr>
        <w:t>Слушали:</w:t>
      </w:r>
    </w:p>
    <w:p w:rsidR="00CA066D" w:rsidRPr="001A7668" w:rsidRDefault="002658D9" w:rsidP="002658D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pacing w:val="2"/>
          <w:sz w:val="26"/>
          <w:szCs w:val="26"/>
        </w:rPr>
      </w:pPr>
      <w:r w:rsidRPr="001A7668">
        <w:rPr>
          <w:b/>
          <w:bCs/>
          <w:spacing w:val="2"/>
          <w:sz w:val="26"/>
          <w:szCs w:val="26"/>
        </w:rPr>
        <w:t xml:space="preserve">По </w:t>
      </w:r>
      <w:r w:rsidR="006B714E" w:rsidRPr="001A7668">
        <w:rPr>
          <w:b/>
          <w:bCs/>
          <w:spacing w:val="2"/>
          <w:sz w:val="26"/>
          <w:szCs w:val="26"/>
        </w:rPr>
        <w:t>второму</w:t>
      </w:r>
      <w:r w:rsidRPr="001A7668">
        <w:rPr>
          <w:b/>
          <w:bCs/>
          <w:spacing w:val="2"/>
          <w:sz w:val="26"/>
          <w:szCs w:val="26"/>
        </w:rPr>
        <w:t xml:space="preserve"> вопросу</w:t>
      </w:r>
      <w:r w:rsidR="00CA066D" w:rsidRPr="001A7668">
        <w:rPr>
          <w:b/>
          <w:bCs/>
          <w:spacing w:val="2"/>
          <w:sz w:val="26"/>
          <w:szCs w:val="26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6B714E" w:rsidRPr="001A7668" w:rsidTr="00DB2458">
        <w:tc>
          <w:tcPr>
            <w:tcW w:w="2502" w:type="dxa"/>
          </w:tcPr>
          <w:p w:rsidR="00863316" w:rsidRPr="001A7668" w:rsidRDefault="00863316" w:rsidP="00922A8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 Синицыну Н.Н.</w:t>
            </w:r>
          </w:p>
        </w:tc>
        <w:tc>
          <w:tcPr>
            <w:tcW w:w="414" w:type="dxa"/>
          </w:tcPr>
          <w:p w:rsidR="00863316" w:rsidRPr="001A7668" w:rsidRDefault="00863316" w:rsidP="00922A8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B67E20" w:rsidRPr="001A7668" w:rsidRDefault="00863316" w:rsidP="00B67E20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1A7668" w:rsidRPr="00916ADD" w:rsidRDefault="00EF23E9" w:rsidP="00916ADD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 </w:t>
      </w:r>
      <w:r w:rsidR="001A7668" w:rsidRPr="001A7668">
        <w:rPr>
          <w:color w:val="000000"/>
          <w:lang w:eastAsia="ru-RU" w:bidi="ru-RU"/>
        </w:rPr>
        <w:t xml:space="preserve">По поручению прокуратуры Самарской области от 15.07.2025 №21-26-2025/12325-25-20360001 прокуратурой Хворостянского </w:t>
      </w:r>
      <w:proofErr w:type="gramStart"/>
      <w:r w:rsidR="001A7668" w:rsidRPr="001A7668">
        <w:rPr>
          <w:color w:val="000000"/>
          <w:lang w:eastAsia="ru-RU" w:bidi="ru-RU"/>
        </w:rPr>
        <w:t>района  от</w:t>
      </w:r>
      <w:proofErr w:type="gramEnd"/>
      <w:r w:rsidR="001A7668" w:rsidRPr="001A7668">
        <w:rPr>
          <w:color w:val="000000"/>
          <w:lang w:eastAsia="ru-RU" w:bidi="ru-RU"/>
        </w:rPr>
        <w:t xml:space="preserve"> 11.08.2025 №11 была проведена проверка об исполнении и соблюдении законодательства, регламентирующего вопросы социальной защиты несовершеннолетних и предоставления им, мер социальной поддержки.</w:t>
      </w:r>
    </w:p>
    <w:p w:rsidR="001A7668" w:rsidRPr="001A7668" w:rsidRDefault="001A7668" w:rsidP="00916ADD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В ходе проверки нарушений не выявлено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1A7668" w:rsidRPr="001A7668" w:rsidRDefault="001A7668" w:rsidP="00916ADD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p w:rsidR="001A7668" w:rsidRPr="001A7668" w:rsidRDefault="001A7668" w:rsidP="00DE79D6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</w:p>
    <w:p w:rsidR="00DE79D6" w:rsidRPr="001A7668" w:rsidRDefault="00DE79D6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</w:p>
    <w:p w:rsidR="007A73EA" w:rsidRPr="001A7668" w:rsidRDefault="007A73EA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  <w:r w:rsidRPr="001A7668">
        <w:rPr>
          <w:b/>
        </w:rPr>
        <w:t>Слушали:</w:t>
      </w:r>
    </w:p>
    <w:p w:rsidR="007A73EA" w:rsidRPr="001A7668" w:rsidRDefault="007A73EA" w:rsidP="007A73EA">
      <w:pPr>
        <w:pStyle w:val="1"/>
        <w:shd w:val="clear" w:color="auto" w:fill="auto"/>
        <w:spacing w:line="259" w:lineRule="auto"/>
        <w:ind w:firstLine="851"/>
        <w:jc w:val="both"/>
        <w:rPr>
          <w:b/>
        </w:rPr>
      </w:pPr>
      <w:r w:rsidRPr="001A7668">
        <w:rPr>
          <w:b/>
        </w:rPr>
        <w:t xml:space="preserve">По </w:t>
      </w:r>
      <w:r w:rsidR="004F6BFE" w:rsidRPr="001A7668">
        <w:rPr>
          <w:b/>
        </w:rPr>
        <w:t>третьему</w:t>
      </w:r>
      <w:r w:rsidRPr="001A7668">
        <w:rPr>
          <w:b/>
        </w:rPr>
        <w:t xml:space="preserve">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CA0983" w:rsidRPr="001A7668" w:rsidTr="003B5D60">
        <w:tc>
          <w:tcPr>
            <w:tcW w:w="2502" w:type="dxa"/>
          </w:tcPr>
          <w:p w:rsidR="00CA0983" w:rsidRPr="001A7668" w:rsidRDefault="00CA0983" w:rsidP="003B5D6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CA0983" w:rsidRPr="001A7668" w:rsidRDefault="00CA0983" w:rsidP="003B5D60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CA0983" w:rsidRPr="001A7668" w:rsidRDefault="00CA0983" w:rsidP="003B5D60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1A7668" w:rsidRPr="001A7668" w:rsidRDefault="00B35C30" w:rsidP="001A7668">
      <w:pPr>
        <w:pStyle w:val="1"/>
        <w:shd w:val="clear" w:color="auto" w:fill="auto"/>
        <w:spacing w:line="276" w:lineRule="auto"/>
        <w:jc w:val="both"/>
      </w:pPr>
      <w:r w:rsidRPr="001A7668">
        <w:rPr>
          <w:color w:val="000000"/>
          <w:lang w:eastAsia="ru-RU" w:bidi="ru-RU"/>
        </w:rPr>
        <w:t xml:space="preserve">   </w:t>
      </w:r>
      <w:r w:rsidR="001A7668" w:rsidRPr="001A7668">
        <w:rPr>
          <w:color w:val="000000"/>
          <w:lang w:bidi="ru-RU"/>
        </w:rPr>
        <w:t>Согласно Приказу №</w:t>
      </w:r>
      <w:r w:rsidR="00916ADD">
        <w:rPr>
          <w:color w:val="000000"/>
          <w:lang w:bidi="ru-RU"/>
        </w:rPr>
        <w:t>43</w:t>
      </w:r>
      <w:r w:rsidR="001A7668" w:rsidRPr="001A7668">
        <w:rPr>
          <w:color w:val="000000"/>
          <w:lang w:bidi="ru-RU"/>
        </w:rPr>
        <w:t xml:space="preserve"> от 2</w:t>
      </w:r>
      <w:r w:rsidR="00916ADD">
        <w:rPr>
          <w:color w:val="000000"/>
          <w:lang w:bidi="ru-RU"/>
        </w:rPr>
        <w:t>5</w:t>
      </w:r>
      <w:r w:rsidR="001A7668" w:rsidRPr="001A7668">
        <w:rPr>
          <w:color w:val="000000"/>
          <w:lang w:bidi="ru-RU"/>
        </w:rPr>
        <w:t>.0</w:t>
      </w:r>
      <w:r w:rsidR="00916ADD">
        <w:rPr>
          <w:color w:val="000000"/>
          <w:lang w:bidi="ru-RU"/>
        </w:rPr>
        <w:t>8</w:t>
      </w:r>
      <w:r w:rsidR="001A7668" w:rsidRPr="001A7668">
        <w:rPr>
          <w:color w:val="000000"/>
          <w:lang w:bidi="ru-RU"/>
        </w:rPr>
        <w:t xml:space="preserve">.2025г. в управлениях была проведена внутренняя </w:t>
      </w:r>
      <w:r w:rsidR="001A7668" w:rsidRPr="001A7668">
        <w:rPr>
          <w:color w:val="000000"/>
          <w:lang w:eastAsia="ru-RU" w:bidi="ru-RU"/>
        </w:rPr>
        <w:t xml:space="preserve">проверка личных дел получателей единовременной денежной выплаты (семейный капитал) </w:t>
      </w:r>
      <w:r w:rsidR="001A7668" w:rsidRPr="001A7668">
        <w:t>в соответствии с</w:t>
      </w:r>
      <w:r w:rsidR="001A7668" w:rsidRPr="001A7668">
        <w:rPr>
          <w:sz w:val="28"/>
          <w:szCs w:val="28"/>
        </w:rPr>
        <w:t xml:space="preserve"> </w:t>
      </w:r>
      <w:r w:rsidR="001A7668" w:rsidRPr="001A7668">
        <w:t>Постановлением Правительства Самарской области от 26.04.2024 №303 «Об отдельных вопросах реализации закона Самарской области от 16.07.2004 №122-ГД «О государственной поддержки граждан, имеющих детей»»</w:t>
      </w:r>
    </w:p>
    <w:p w:rsidR="001A7668" w:rsidRPr="001A7668" w:rsidRDefault="001A7668" w:rsidP="001A7668">
      <w:pPr>
        <w:pStyle w:val="1"/>
        <w:shd w:val="clear" w:color="auto" w:fill="auto"/>
        <w:spacing w:line="276" w:lineRule="auto"/>
        <w:jc w:val="both"/>
        <w:rPr>
          <w:bCs/>
        </w:rPr>
      </w:pPr>
      <w:r w:rsidRPr="001A7668">
        <w:rPr>
          <w:bCs/>
        </w:rPr>
        <w:t xml:space="preserve">В период </w:t>
      </w:r>
      <w:r w:rsidRPr="001A7668">
        <w:t>с 25.08.2025г. по 29.08.2025г</w:t>
      </w:r>
      <w:r w:rsidRPr="001A7668">
        <w:rPr>
          <w:bCs/>
        </w:rPr>
        <w:t xml:space="preserve"> было проверено </w:t>
      </w:r>
      <w:r>
        <w:rPr>
          <w:bCs/>
        </w:rPr>
        <w:t>159</w:t>
      </w:r>
      <w:r w:rsidRPr="001A7668">
        <w:rPr>
          <w:bCs/>
        </w:rPr>
        <w:t xml:space="preserve"> личных дел получателей </w:t>
      </w:r>
      <w:r w:rsidRPr="001A7668">
        <w:rPr>
          <w:color w:val="000000"/>
          <w:lang w:bidi="ru-RU"/>
        </w:rPr>
        <w:t>единовременной денежной выплаты (семейный капитал)</w:t>
      </w:r>
      <w:r w:rsidRPr="001A7668">
        <w:rPr>
          <w:bCs/>
        </w:rPr>
        <w:t xml:space="preserve"> в части:</w:t>
      </w:r>
    </w:p>
    <w:p w:rsidR="001A7668" w:rsidRPr="001A7668" w:rsidRDefault="001A7668" w:rsidP="001A7668">
      <w:pPr>
        <w:pStyle w:val="a9"/>
        <w:ind w:left="-142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          - оформление личного дела получателя;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 xml:space="preserve">- правомерность назначения (отказа в назначении) единовременной денежной выплаты; 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>- соблюдения сроков назначения единовременной денежной выплаты</w:t>
      </w:r>
    </w:p>
    <w:p w:rsidR="001A7668" w:rsidRPr="001A7668" w:rsidRDefault="001A7668" w:rsidP="001A7668">
      <w:pPr>
        <w:pStyle w:val="1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     В ходе проверки было установлено: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- личные дела оформлены грамотно; 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документы приняты в соответствии с нормативно-правовыми актами;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состав семьи определяется верно, назначение выплаты и принятие решения производится в соответствии с регламентом;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нарушений по срокам работы межведомственного взаимодействия - не выявлено.</w:t>
      </w:r>
    </w:p>
    <w:p w:rsidR="0045128A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t xml:space="preserve">В ходе проверки </w:t>
      </w:r>
      <w:r w:rsidR="00BF47F3">
        <w:t>ошибок и нарушений не выявлено</w:t>
      </w:r>
      <w:r w:rsidRPr="001A7668">
        <w:t>.</w:t>
      </w:r>
    </w:p>
    <w:p w:rsidR="0045128A" w:rsidRPr="001A7668" w:rsidRDefault="0045128A" w:rsidP="00B67E20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четвертому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022836" w:rsidRPr="001A7668" w:rsidTr="00E8490C">
        <w:tc>
          <w:tcPr>
            <w:tcW w:w="2502" w:type="dxa"/>
          </w:tcPr>
          <w:p w:rsidR="00022836" w:rsidRPr="001A7668" w:rsidRDefault="00022836" w:rsidP="00E8490C">
            <w:pPr>
              <w:rPr>
                <w:sz w:val="26"/>
                <w:szCs w:val="26"/>
              </w:rPr>
            </w:pPr>
            <w:bookmarkStart w:id="0" w:name="_Hlk146187039"/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022836" w:rsidRPr="001A7668" w:rsidRDefault="00022836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022836" w:rsidRPr="001A7668" w:rsidRDefault="00022836" w:rsidP="00E8490C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1A7668" w:rsidRPr="001A7668" w:rsidRDefault="00022836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</w:pPr>
      <w:bookmarkStart w:id="1" w:name="_Hlk185933747"/>
      <w:bookmarkEnd w:id="0"/>
      <w:r w:rsidRPr="001A7668">
        <w:rPr>
          <w:color w:val="000000"/>
          <w:lang w:eastAsia="ru-RU" w:bidi="ru-RU"/>
        </w:rPr>
        <w:t xml:space="preserve">   </w:t>
      </w:r>
      <w:r w:rsidR="001A7668" w:rsidRPr="001A7668">
        <w:rPr>
          <w:color w:val="000000"/>
          <w:lang w:eastAsia="ru-RU" w:bidi="ru-RU"/>
        </w:rPr>
        <w:t xml:space="preserve">По поручению прокуратуры Хворостянского </w:t>
      </w:r>
      <w:proofErr w:type="gramStart"/>
      <w:r w:rsidR="001A7668" w:rsidRPr="001A7668">
        <w:rPr>
          <w:color w:val="000000"/>
          <w:lang w:eastAsia="ru-RU" w:bidi="ru-RU"/>
        </w:rPr>
        <w:t>района  от</w:t>
      </w:r>
      <w:proofErr w:type="gramEnd"/>
      <w:r w:rsidR="001A7668" w:rsidRPr="001A7668">
        <w:rPr>
          <w:color w:val="000000"/>
          <w:lang w:eastAsia="ru-RU" w:bidi="ru-RU"/>
        </w:rPr>
        <w:t xml:space="preserve"> 11.09.2025 №21-03-2025/269-25-244 была проведена проверка об исполнении законодательства в сфере </w:t>
      </w:r>
      <w:r w:rsidR="001A7668" w:rsidRPr="001A7668">
        <w:rPr>
          <w:color w:val="000000"/>
          <w:lang w:eastAsia="ru-RU" w:bidi="ru-RU"/>
        </w:rPr>
        <w:lastRenderedPageBreak/>
        <w:t xml:space="preserve">оказания социальной помощи семьям, имеющих несовершеннолетних детей и находившиеся в трудной жизненной ситуации, </w:t>
      </w:r>
      <w:r w:rsidR="001A7668" w:rsidRPr="001A7668">
        <w:t xml:space="preserve">в соответствие со статьей Закона №122-ГД от 16.07.2004 г. «О государственной поддержке граждан, имеющих детей» 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ind w:firstLine="709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В ходе проверки нарушений не выявлено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Факт нарушения не установлен.</w:t>
      </w:r>
    </w:p>
    <w:p w:rsidR="001A7668" w:rsidRDefault="001A7668" w:rsidP="00BF3F5B">
      <w:pPr>
        <w:pStyle w:val="1"/>
        <w:shd w:val="clear" w:color="auto" w:fill="auto"/>
        <w:spacing w:line="276" w:lineRule="auto"/>
        <w:ind w:firstLine="0"/>
        <w:jc w:val="both"/>
        <w:rPr>
          <w:color w:val="000000"/>
          <w:lang w:eastAsia="ru-RU" w:bidi="ru-RU"/>
        </w:rPr>
      </w:pPr>
    </w:p>
    <w:p w:rsidR="00B67E20" w:rsidRPr="001A7668" w:rsidRDefault="00B67E20" w:rsidP="00B35C30">
      <w:pPr>
        <w:pStyle w:val="1"/>
        <w:shd w:val="clear" w:color="auto" w:fill="auto"/>
        <w:spacing w:line="259" w:lineRule="auto"/>
        <w:ind w:firstLine="0"/>
        <w:jc w:val="both"/>
        <w:rPr>
          <w:b/>
          <w:bCs/>
          <w:color w:val="000000"/>
          <w:lang w:eastAsia="ru-RU" w:bidi="ru-RU"/>
        </w:rPr>
      </w:pPr>
    </w:p>
    <w:bookmarkEnd w:id="1"/>
    <w:p w:rsidR="0024403F" w:rsidRPr="001A7668" w:rsidRDefault="0024403F" w:rsidP="0024403F">
      <w:pPr>
        <w:pStyle w:val="1"/>
        <w:shd w:val="clear" w:color="auto" w:fill="auto"/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723B5F" w:rsidRPr="001A7668" w:rsidRDefault="00723B5F" w:rsidP="00723B5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723B5F" w:rsidRPr="001A7668" w:rsidRDefault="00723B5F" w:rsidP="00723B5F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пятому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723B5F" w:rsidRPr="001A7668" w:rsidTr="00E8490C">
        <w:tc>
          <w:tcPr>
            <w:tcW w:w="2502" w:type="dxa"/>
          </w:tcPr>
          <w:p w:rsidR="00723B5F" w:rsidRPr="001A7668" w:rsidRDefault="00723B5F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723B5F" w:rsidRPr="001A7668" w:rsidRDefault="00723B5F" w:rsidP="00E8490C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723B5F" w:rsidRPr="001A7668" w:rsidRDefault="00723B5F" w:rsidP="00E8490C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1A7668" w:rsidRPr="001A7668" w:rsidRDefault="00E40569" w:rsidP="001A7668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   </w:t>
      </w:r>
      <w:r w:rsidR="001A7668" w:rsidRPr="001A7668">
        <w:rPr>
          <w:color w:val="000000"/>
          <w:lang w:eastAsia="ru-RU" w:bidi="ru-RU"/>
        </w:rPr>
        <w:t xml:space="preserve">Требование прокуратуры Безенчукского района от 12.09.2025г. №21-06-2025/2407-25-222 в ГКУ «Главное управление социальной защиты населения Юго-Западного округа» управление по </w:t>
      </w:r>
      <w:proofErr w:type="spellStart"/>
      <w:r w:rsidR="001A7668" w:rsidRPr="001A7668">
        <w:rPr>
          <w:color w:val="000000"/>
          <w:lang w:eastAsia="ru-RU" w:bidi="ru-RU"/>
        </w:rPr>
        <w:t>м.р</w:t>
      </w:r>
      <w:proofErr w:type="spellEnd"/>
      <w:r w:rsidR="006D5823">
        <w:rPr>
          <w:color w:val="000000"/>
          <w:lang w:eastAsia="ru-RU" w:bidi="ru-RU"/>
        </w:rPr>
        <w:t>.</w:t>
      </w:r>
      <w:r w:rsidR="001A7668" w:rsidRPr="001A7668">
        <w:rPr>
          <w:color w:val="000000"/>
          <w:lang w:eastAsia="ru-RU" w:bidi="ru-RU"/>
        </w:rPr>
        <w:t xml:space="preserve"> Безенчукский была проведена проверка об исполнении законодательства в сфере оказания социальной помощи семьям, имеющих несовершеннолетних детей и находившиеся в трудной жизненной ситуации, </w:t>
      </w:r>
      <w:r w:rsidR="001A7668" w:rsidRPr="001A7668">
        <w:t>в соответствие со статьей Закона №122-ГД от 16.07.2004 г. «О государственной поддержке граждан, имеющих детей»</w:t>
      </w:r>
    </w:p>
    <w:p w:rsidR="001A7668" w:rsidRP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На основании статьи </w:t>
      </w:r>
      <w:proofErr w:type="gramStart"/>
      <w:r w:rsidRPr="001A7668">
        <w:rPr>
          <w:color w:val="000000"/>
          <w:lang w:eastAsia="ru-RU" w:bidi="ru-RU"/>
        </w:rPr>
        <w:t>22.26  Закона</w:t>
      </w:r>
      <w:proofErr w:type="gramEnd"/>
      <w:r w:rsidRPr="001A7668">
        <w:rPr>
          <w:color w:val="000000"/>
          <w:lang w:eastAsia="ru-RU" w:bidi="ru-RU"/>
        </w:rPr>
        <w:t xml:space="preserve"> Самарской области от 16.07.2004 №122-ГД «</w:t>
      </w:r>
      <w:r w:rsidRPr="001A7668">
        <w:t>О государственной поддержке граждан, имеющих детей» полномочия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Федерации.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ind w:firstLine="709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В ходе проверки нарушения не выявлены. 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Итог:</w:t>
      </w:r>
    </w:p>
    <w:p w:rsidR="001A7668" w:rsidRPr="001A7668" w:rsidRDefault="001A7668" w:rsidP="001A7668">
      <w:pPr>
        <w:pStyle w:val="1"/>
        <w:shd w:val="clear" w:color="auto" w:fill="auto"/>
        <w:spacing w:line="259" w:lineRule="auto"/>
        <w:jc w:val="both"/>
      </w:pPr>
      <w:r w:rsidRPr="001A7668">
        <w:rPr>
          <w:color w:val="000000"/>
          <w:lang w:eastAsia="ru-RU" w:bidi="ru-RU"/>
        </w:rPr>
        <w:t xml:space="preserve">Факт нарушения не установлен. </w:t>
      </w:r>
    </w:p>
    <w:p w:rsidR="001A7668" w:rsidRDefault="001A7668" w:rsidP="001A7668">
      <w:pPr>
        <w:pStyle w:val="1"/>
        <w:shd w:val="clear" w:color="auto" w:fill="auto"/>
        <w:spacing w:line="276" w:lineRule="auto"/>
        <w:ind w:firstLine="0"/>
        <w:jc w:val="both"/>
        <w:rPr>
          <w:color w:val="000000"/>
          <w:lang w:eastAsia="ru-RU" w:bidi="ru-RU"/>
        </w:rPr>
      </w:pPr>
    </w:p>
    <w:p w:rsidR="00E40569" w:rsidRPr="001A7668" w:rsidRDefault="00E40569" w:rsidP="00E40569">
      <w:pPr>
        <w:pStyle w:val="1"/>
        <w:shd w:val="clear" w:color="auto" w:fill="auto"/>
        <w:spacing w:line="276" w:lineRule="auto"/>
        <w:jc w:val="both"/>
        <w:rPr>
          <w:color w:val="000000"/>
          <w:lang w:eastAsia="ru-RU" w:bidi="ru-RU"/>
        </w:rPr>
      </w:pPr>
    </w:p>
    <w:p w:rsidR="00FD3782" w:rsidRPr="001A7668" w:rsidRDefault="00FD3782" w:rsidP="00F81E8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</w:p>
    <w:p w:rsidR="00F81E8C" w:rsidRPr="001A7668" w:rsidRDefault="00F81E8C" w:rsidP="00F81E8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F81E8C" w:rsidRPr="001A7668" w:rsidRDefault="00F81E8C" w:rsidP="00F81E8C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По шестому вопросу: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02"/>
        <w:gridCol w:w="414"/>
        <w:gridCol w:w="6723"/>
      </w:tblGrid>
      <w:tr w:rsidR="00F81E8C" w:rsidRPr="001A7668" w:rsidTr="00BD073D">
        <w:tc>
          <w:tcPr>
            <w:tcW w:w="2502" w:type="dxa"/>
          </w:tcPr>
          <w:p w:rsidR="00F81E8C" w:rsidRPr="001A7668" w:rsidRDefault="00F81E8C" w:rsidP="00BD073D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     Синицыну Н.Н.</w:t>
            </w:r>
          </w:p>
        </w:tc>
        <w:tc>
          <w:tcPr>
            <w:tcW w:w="414" w:type="dxa"/>
          </w:tcPr>
          <w:p w:rsidR="00F81E8C" w:rsidRPr="001A7668" w:rsidRDefault="00F81E8C" w:rsidP="00BD073D">
            <w:pPr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>-</w:t>
            </w:r>
          </w:p>
        </w:tc>
        <w:tc>
          <w:tcPr>
            <w:tcW w:w="6723" w:type="dxa"/>
          </w:tcPr>
          <w:p w:rsidR="00F81E8C" w:rsidRPr="001A7668" w:rsidRDefault="00F81E8C" w:rsidP="00BD073D">
            <w:pPr>
              <w:jc w:val="both"/>
              <w:rPr>
                <w:sz w:val="26"/>
                <w:szCs w:val="26"/>
              </w:rPr>
            </w:pPr>
            <w:r w:rsidRPr="001A7668">
              <w:rPr>
                <w:sz w:val="26"/>
                <w:szCs w:val="26"/>
              </w:rPr>
              <w:t xml:space="preserve">юрисконсульт 1 категории.  </w:t>
            </w:r>
          </w:p>
        </w:tc>
      </w:tr>
    </w:tbl>
    <w:p w:rsidR="001A7668" w:rsidRDefault="00F81E8C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</w:pPr>
      <w:r w:rsidRPr="001A7668">
        <w:rPr>
          <w:color w:val="000000"/>
          <w:lang w:eastAsia="ru-RU" w:bidi="ru-RU"/>
        </w:rPr>
        <w:t xml:space="preserve">    </w:t>
      </w:r>
      <w:r w:rsidR="001A7668">
        <w:rPr>
          <w:color w:val="000000"/>
          <w:lang w:eastAsia="ru-RU" w:bidi="ru-RU"/>
        </w:rPr>
        <w:t xml:space="preserve">   </w:t>
      </w:r>
      <w:r w:rsidR="001A7668" w:rsidRPr="001A7668">
        <w:rPr>
          <w:color w:val="000000"/>
          <w:lang w:bidi="ru-RU"/>
        </w:rPr>
        <w:t>Согласно Приказу №</w:t>
      </w:r>
      <w:r w:rsidR="00916ADD">
        <w:rPr>
          <w:color w:val="000000"/>
          <w:lang w:bidi="ru-RU"/>
        </w:rPr>
        <w:t>46</w:t>
      </w:r>
      <w:r w:rsidR="001A7668" w:rsidRPr="001A7668">
        <w:rPr>
          <w:color w:val="000000"/>
          <w:lang w:bidi="ru-RU"/>
        </w:rPr>
        <w:t xml:space="preserve"> от 2</w:t>
      </w:r>
      <w:r w:rsidR="00916ADD">
        <w:rPr>
          <w:color w:val="000000"/>
          <w:lang w:bidi="ru-RU"/>
        </w:rPr>
        <w:t>3</w:t>
      </w:r>
      <w:r w:rsidR="001A7668" w:rsidRPr="001A7668">
        <w:rPr>
          <w:color w:val="000000"/>
          <w:lang w:bidi="ru-RU"/>
        </w:rPr>
        <w:t>.0</w:t>
      </w:r>
      <w:r w:rsidR="00916ADD">
        <w:rPr>
          <w:color w:val="000000"/>
          <w:lang w:bidi="ru-RU"/>
        </w:rPr>
        <w:t>9</w:t>
      </w:r>
      <w:r w:rsidR="001A7668" w:rsidRPr="001A7668">
        <w:rPr>
          <w:color w:val="000000"/>
          <w:lang w:bidi="ru-RU"/>
        </w:rPr>
        <w:t xml:space="preserve">.2025г. в управлениях была проведена внутренняя </w:t>
      </w:r>
      <w:r w:rsidR="001A7668" w:rsidRPr="001A7668">
        <w:rPr>
          <w:color w:val="000000"/>
          <w:lang w:eastAsia="ru-RU" w:bidi="ru-RU"/>
        </w:rPr>
        <w:t>проверка личных дел получателей денежной выплаты компенсации расходов на оплату жилого помещения и коммунальных услуг по категории «Ветеран боевых действий»</w:t>
      </w:r>
      <w:r w:rsidR="001A7668" w:rsidRPr="001A7668">
        <w:t xml:space="preserve"> в соответствии с законом Самарской области от 26.12.2016 №143-ГД «О мерах социальной поддержки по оплате жилого помещения и коммунальных услуг, предоставляемых отдельным категориям граждан, проживающих в Самарской области»</w:t>
      </w:r>
    </w:p>
    <w:p w:rsidR="001A7668" w:rsidRP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</w:pPr>
      <w:r>
        <w:t xml:space="preserve">  </w:t>
      </w:r>
      <w:r w:rsidRPr="001A7668">
        <w:rPr>
          <w:bCs/>
        </w:rPr>
        <w:t xml:space="preserve">В период </w:t>
      </w:r>
      <w:r w:rsidRPr="001A7668">
        <w:t>с 23.09.2025г. по 26.09.2025г</w:t>
      </w:r>
      <w:r>
        <w:t xml:space="preserve">. </w:t>
      </w:r>
      <w:r w:rsidRPr="001A7668">
        <w:rPr>
          <w:bCs/>
        </w:rPr>
        <w:t xml:space="preserve">было проверено </w:t>
      </w:r>
      <w:r w:rsidR="006D5823">
        <w:rPr>
          <w:bCs/>
        </w:rPr>
        <w:t>65</w:t>
      </w:r>
      <w:r w:rsidRPr="001A7668">
        <w:rPr>
          <w:bCs/>
        </w:rPr>
        <w:t xml:space="preserve"> личных дел получателей </w:t>
      </w:r>
      <w:r w:rsidRPr="001A7668">
        <w:rPr>
          <w:color w:val="000000"/>
          <w:lang w:eastAsia="ru-RU" w:bidi="ru-RU"/>
        </w:rPr>
        <w:t xml:space="preserve">денежной выплаты компенсации расходов на оплату жилого помещения и коммунальных услуг по категории «Ветеран боевых действий» </w:t>
      </w:r>
      <w:r w:rsidRPr="001A7668">
        <w:rPr>
          <w:bCs/>
        </w:rPr>
        <w:t>в части:</w:t>
      </w:r>
    </w:p>
    <w:p w:rsidR="001A7668" w:rsidRPr="001A7668" w:rsidRDefault="001A7668" w:rsidP="001A7668">
      <w:pPr>
        <w:pStyle w:val="a9"/>
        <w:ind w:left="-142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 xml:space="preserve">           - оформление личного дела получателя;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 xml:space="preserve">- правомерность назначения (отказа в назначении) денежной выплаты; </w:t>
      </w:r>
    </w:p>
    <w:p w:rsidR="001A7668" w:rsidRPr="001A7668" w:rsidRDefault="001A7668" w:rsidP="001A7668">
      <w:pPr>
        <w:pStyle w:val="a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668">
        <w:rPr>
          <w:rFonts w:ascii="Times New Roman" w:hAnsi="Times New Roman" w:cs="Times New Roman"/>
          <w:sz w:val="26"/>
          <w:szCs w:val="26"/>
          <w:lang w:val="ru-RU"/>
        </w:rPr>
        <w:tab/>
        <w:t>- соблюдения сроков назначения единовременной денежной выплаты</w:t>
      </w:r>
    </w:p>
    <w:p w:rsidR="001A7668" w:rsidRPr="001A7668" w:rsidRDefault="001A7668" w:rsidP="001A7668">
      <w:pPr>
        <w:pStyle w:val="1"/>
        <w:spacing w:line="259" w:lineRule="auto"/>
        <w:ind w:firstLine="0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 xml:space="preserve">      В ходе проверки было установлено: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lastRenderedPageBreak/>
        <w:t xml:space="preserve">- личные дела оформлены грамотно; 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документы приняты в соответствии с нормативно-правовыми актами;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состав семьи определяется верно, назначение выплаты и принятие решения производится в соответствии с регламентом;</w:t>
      </w:r>
    </w:p>
    <w:p w:rsidR="001A7668" w:rsidRPr="001A7668" w:rsidRDefault="001A7668" w:rsidP="001A7668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rPr>
          <w:color w:val="000000"/>
          <w:lang w:eastAsia="ru-RU" w:bidi="ru-RU"/>
        </w:rPr>
        <w:t>- нарушений по срокам работы межведомственного взаимодействия - не выявлено.</w:t>
      </w:r>
    </w:p>
    <w:p w:rsidR="00BF47F3" w:rsidRPr="001A7668" w:rsidRDefault="001A7668" w:rsidP="00BF47F3">
      <w:pPr>
        <w:pStyle w:val="1"/>
        <w:spacing w:line="259" w:lineRule="auto"/>
        <w:jc w:val="both"/>
        <w:rPr>
          <w:color w:val="000000"/>
          <w:lang w:eastAsia="ru-RU" w:bidi="ru-RU"/>
        </w:rPr>
      </w:pPr>
      <w:r w:rsidRPr="001A7668">
        <w:t xml:space="preserve">В ходе проверки </w:t>
      </w:r>
      <w:r w:rsidR="00BF47F3">
        <w:t>ошибок и нарушений не выявлено</w:t>
      </w:r>
      <w:r w:rsidR="00BF47F3" w:rsidRPr="001A7668">
        <w:t>.</w:t>
      </w:r>
    </w:p>
    <w:p w:rsidR="001A7668" w:rsidRDefault="001A7668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16ADD" w:rsidRDefault="00916ADD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916ADD" w:rsidRPr="001A7668" w:rsidRDefault="00916ADD" w:rsidP="00916ADD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Слушали:</w:t>
      </w:r>
    </w:p>
    <w:p w:rsidR="00916ADD" w:rsidRDefault="00916ADD" w:rsidP="00916ADD">
      <w:pPr>
        <w:pStyle w:val="1"/>
        <w:shd w:val="clear" w:color="auto" w:fill="auto"/>
        <w:spacing w:line="259" w:lineRule="auto"/>
        <w:ind w:firstLine="760"/>
        <w:jc w:val="both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 xml:space="preserve">По </w:t>
      </w:r>
      <w:r>
        <w:rPr>
          <w:b/>
          <w:bCs/>
          <w:color w:val="000000"/>
          <w:lang w:eastAsia="ru-RU" w:bidi="ru-RU"/>
        </w:rPr>
        <w:t>седьмому</w:t>
      </w:r>
      <w:r w:rsidRPr="001A7668">
        <w:rPr>
          <w:b/>
          <w:bCs/>
          <w:color w:val="000000"/>
          <w:lang w:eastAsia="ru-RU" w:bidi="ru-RU"/>
        </w:rPr>
        <w:t xml:space="preserve"> вопросу:</w:t>
      </w:r>
    </w:p>
    <w:p w:rsidR="00916ADD" w:rsidRDefault="00916ADD" w:rsidP="00916ADD">
      <w:pPr>
        <w:pStyle w:val="1"/>
        <w:shd w:val="clear" w:color="auto" w:fill="auto"/>
        <w:spacing w:line="259" w:lineRule="auto"/>
        <w:ind w:firstLine="760"/>
        <w:jc w:val="both"/>
      </w:pPr>
      <w:r w:rsidRPr="008258C5">
        <w:t xml:space="preserve">Яровую Е.А. </w:t>
      </w:r>
      <w:r>
        <w:t xml:space="preserve"> </w:t>
      </w:r>
      <w:r w:rsidRPr="008258C5">
        <w:t xml:space="preserve">– </w:t>
      </w:r>
      <w:r>
        <w:t xml:space="preserve"> </w:t>
      </w:r>
      <w:r w:rsidRPr="008258C5">
        <w:t>специалист по кадрам 1 категории</w:t>
      </w:r>
      <w:r>
        <w:t>.</w:t>
      </w:r>
    </w:p>
    <w:p w:rsidR="00916ADD" w:rsidRDefault="00916ADD" w:rsidP="00916ADD">
      <w:pPr>
        <w:pStyle w:val="1"/>
        <w:shd w:val="clear" w:color="auto" w:fill="auto"/>
        <w:spacing w:line="259" w:lineRule="auto"/>
        <w:jc w:val="both"/>
      </w:pPr>
      <w:r>
        <w:t>Яровая Е.А с</w:t>
      </w:r>
      <w:r w:rsidRPr="008258C5">
        <w:t>ообщила, что</w:t>
      </w:r>
      <w:r>
        <w:t xml:space="preserve"> сотрудники ознакомлены с презентацией 202</w:t>
      </w:r>
      <w:r>
        <w:t>5</w:t>
      </w:r>
      <w:r>
        <w:t xml:space="preserve"> «Противодействие коррупции»,</w:t>
      </w:r>
      <w:r>
        <w:t xml:space="preserve"> </w:t>
      </w:r>
      <w:r>
        <w:t>п</w:t>
      </w:r>
      <w:r w:rsidRPr="008258C5">
        <w:t xml:space="preserve">риказом руководителя </w:t>
      </w:r>
      <w:r>
        <w:t xml:space="preserve">об </w:t>
      </w:r>
      <w:r w:rsidRPr="008258C5">
        <w:t>утвержден</w:t>
      </w:r>
      <w:r>
        <w:t>ии</w:t>
      </w:r>
      <w:r w:rsidRPr="008258C5">
        <w:t xml:space="preserve"> Поряд</w:t>
      </w:r>
      <w:r>
        <w:t>ка</w:t>
      </w:r>
      <w:r w:rsidRPr="008258C5">
        <w:t xml:space="preserve"> сообщения работником государственного казенного учреждения Самарской области «Главное учреждение социальной защиты населения Юго-Западного округа»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16ADD" w:rsidRDefault="00916ADD" w:rsidP="00916ADD">
      <w:pPr>
        <w:pStyle w:val="1"/>
        <w:shd w:val="clear" w:color="auto" w:fill="auto"/>
        <w:spacing w:line="259" w:lineRule="auto"/>
        <w:ind w:firstLine="720"/>
        <w:jc w:val="both"/>
      </w:pPr>
      <w:r>
        <w:t>Сотрудники повторно ознакомлены с порядком действий при попытках склонении работника к совершению коррупционных правонарушений, а также с Кодексом этики и служебного поведения работников Учреждения.</w:t>
      </w:r>
    </w:p>
    <w:p w:rsidR="00916ADD" w:rsidRPr="00916ADD" w:rsidRDefault="00916ADD" w:rsidP="00916ADD">
      <w:pPr>
        <w:pStyle w:val="1"/>
        <w:shd w:val="clear" w:color="auto" w:fill="auto"/>
        <w:spacing w:line="259" w:lineRule="auto"/>
        <w:ind w:firstLine="760"/>
        <w:jc w:val="both"/>
        <w:rPr>
          <w:color w:val="000000"/>
          <w:lang w:eastAsia="ru-RU" w:bidi="ru-RU"/>
        </w:rPr>
      </w:pPr>
    </w:p>
    <w:p w:rsidR="00916ADD" w:rsidRPr="001A7668" w:rsidRDefault="00916ADD" w:rsidP="001A7668">
      <w:pPr>
        <w:pStyle w:val="1"/>
        <w:shd w:val="clear" w:color="auto" w:fill="auto"/>
        <w:tabs>
          <w:tab w:val="left" w:pos="1078"/>
        </w:tabs>
        <w:spacing w:line="259" w:lineRule="auto"/>
        <w:ind w:firstLine="0"/>
        <w:jc w:val="both"/>
        <w:rPr>
          <w:color w:val="000000"/>
          <w:lang w:eastAsia="ru-RU" w:bidi="ru-RU"/>
        </w:rPr>
      </w:pPr>
    </w:p>
    <w:p w:rsidR="00F81E8C" w:rsidRPr="001A7668" w:rsidRDefault="00F81E8C" w:rsidP="00E40569">
      <w:pPr>
        <w:pStyle w:val="1"/>
        <w:spacing w:line="276" w:lineRule="auto"/>
        <w:jc w:val="both"/>
        <w:rPr>
          <w:b/>
          <w:bCs/>
        </w:rPr>
      </w:pPr>
    </w:p>
    <w:p w:rsidR="00EF2370" w:rsidRPr="001A7668" w:rsidRDefault="00EF2370" w:rsidP="00D61424">
      <w:pPr>
        <w:pStyle w:val="1"/>
        <w:shd w:val="clear" w:color="auto" w:fill="auto"/>
        <w:spacing w:line="259" w:lineRule="auto"/>
        <w:jc w:val="both"/>
        <w:rPr>
          <w:b/>
        </w:rPr>
      </w:pPr>
    </w:p>
    <w:p w:rsidR="0024403F" w:rsidRPr="001A7668" w:rsidRDefault="0024403F" w:rsidP="00BA2F42">
      <w:pPr>
        <w:pStyle w:val="1"/>
        <w:shd w:val="clear" w:color="auto" w:fill="auto"/>
        <w:spacing w:line="259" w:lineRule="auto"/>
        <w:ind w:firstLine="580"/>
        <w:rPr>
          <w:b/>
          <w:bCs/>
          <w:color w:val="000000"/>
          <w:lang w:eastAsia="ru-RU" w:bidi="ru-RU"/>
        </w:rPr>
      </w:pPr>
    </w:p>
    <w:p w:rsidR="008258C5" w:rsidRPr="001A7668" w:rsidRDefault="00E22D7C" w:rsidP="00BA2F42">
      <w:pPr>
        <w:pStyle w:val="1"/>
        <w:shd w:val="clear" w:color="auto" w:fill="auto"/>
        <w:spacing w:line="259" w:lineRule="auto"/>
        <w:ind w:firstLine="580"/>
        <w:rPr>
          <w:b/>
          <w:bCs/>
          <w:color w:val="000000"/>
          <w:lang w:eastAsia="ru-RU" w:bidi="ru-RU"/>
        </w:rPr>
      </w:pPr>
      <w:r w:rsidRPr="001A7668">
        <w:rPr>
          <w:b/>
          <w:bCs/>
          <w:color w:val="000000"/>
          <w:lang w:eastAsia="ru-RU" w:bidi="ru-RU"/>
        </w:rPr>
        <w:t>РЕШИЛИ:</w:t>
      </w:r>
    </w:p>
    <w:p w:rsidR="00BF71A7" w:rsidRPr="001A7668" w:rsidRDefault="00E22D7C" w:rsidP="00863316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 xml:space="preserve">Информацию принять к сведению. </w:t>
      </w:r>
    </w:p>
    <w:p w:rsidR="00F147CF" w:rsidRPr="001A7668" w:rsidRDefault="00F147CF" w:rsidP="00F147CF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>Выявленные замечания будут подробно изучены руководителями управлений и разобраны на технических учебах со специалистами.</w:t>
      </w:r>
    </w:p>
    <w:p w:rsidR="00BF71A7" w:rsidRPr="001A7668" w:rsidRDefault="00BF71A7" w:rsidP="00F147CF">
      <w:pPr>
        <w:pStyle w:val="1"/>
        <w:numPr>
          <w:ilvl w:val="0"/>
          <w:numId w:val="8"/>
        </w:numPr>
        <w:shd w:val="clear" w:color="auto" w:fill="auto"/>
        <w:spacing w:line="259" w:lineRule="auto"/>
        <w:ind w:left="1134" w:hanging="394"/>
      </w:pPr>
      <w:r w:rsidRPr="001A7668">
        <w:rPr>
          <w:color w:val="000000"/>
          <w:lang w:eastAsia="ru-RU" w:bidi="ru-RU"/>
        </w:rPr>
        <w:t xml:space="preserve">Всем руководителям структурных подразделений постоянно осуществлять контроль за соблюдением законодательства в </w:t>
      </w:r>
      <w:r w:rsidR="00863316" w:rsidRPr="001A7668">
        <w:rPr>
          <w:color w:val="000000"/>
          <w:lang w:eastAsia="ru-RU" w:bidi="ru-RU"/>
        </w:rPr>
        <w:t>сфере оказания социальной помощи гражданам.</w:t>
      </w:r>
    </w:p>
    <w:p w:rsidR="00863316" w:rsidRPr="001A7668" w:rsidRDefault="00863316" w:rsidP="00863316">
      <w:pPr>
        <w:pStyle w:val="1"/>
        <w:numPr>
          <w:ilvl w:val="0"/>
          <w:numId w:val="8"/>
        </w:numPr>
        <w:shd w:val="clear" w:color="auto" w:fill="auto"/>
        <w:spacing w:line="259" w:lineRule="auto"/>
      </w:pPr>
      <w:r w:rsidRPr="001A7668">
        <w:rPr>
          <w:color w:val="000000"/>
          <w:lang w:eastAsia="ru-RU" w:bidi="ru-RU"/>
        </w:rPr>
        <w:t>Руководителям структурных подразделений рекомендовано усилить контроль за исполнением работниками своих должностных обязанностей при предоставлении государственных услуг.</w:t>
      </w:r>
    </w:p>
    <w:p w:rsidR="00F05392" w:rsidRPr="001A7668" w:rsidRDefault="00F05392" w:rsidP="00F05392">
      <w:pPr>
        <w:pStyle w:val="1"/>
        <w:shd w:val="clear" w:color="auto" w:fill="auto"/>
        <w:spacing w:line="259" w:lineRule="auto"/>
        <w:ind w:left="760" w:firstLine="0"/>
        <w:jc w:val="both"/>
      </w:pPr>
    </w:p>
    <w:p w:rsidR="009D13EE" w:rsidRPr="001A7668" w:rsidRDefault="009D13EE" w:rsidP="00A004D4">
      <w:pPr>
        <w:pStyle w:val="a6"/>
        <w:shd w:val="clear" w:color="auto" w:fill="FFFFFF"/>
        <w:spacing w:before="30" w:beforeAutospacing="0" w:after="30" w:afterAutospacing="0"/>
        <w:ind w:firstLine="708"/>
        <w:jc w:val="both"/>
        <w:rPr>
          <w:spacing w:val="2"/>
          <w:sz w:val="26"/>
          <w:szCs w:val="26"/>
        </w:rPr>
      </w:pPr>
      <w:r w:rsidRPr="001A7668">
        <w:rPr>
          <w:spacing w:val="2"/>
          <w:sz w:val="26"/>
          <w:szCs w:val="26"/>
        </w:rPr>
        <w:t>Голосовали: единогласно.</w:t>
      </w:r>
    </w:p>
    <w:p w:rsidR="004C52CC" w:rsidRPr="001A7668" w:rsidRDefault="004C52CC" w:rsidP="004C52CC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6"/>
          <w:szCs w:val="26"/>
        </w:rPr>
      </w:pPr>
    </w:p>
    <w:p w:rsidR="007639F2" w:rsidRPr="001A7668" w:rsidRDefault="007639F2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0A1B08" w:rsidRPr="001A7668" w:rsidRDefault="000A1B08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296F04" w:rsidRPr="001A7668" w:rsidRDefault="00296F04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  <w:r w:rsidRPr="001A7668">
        <w:rPr>
          <w:spacing w:val="2"/>
          <w:sz w:val="27"/>
          <w:szCs w:val="27"/>
        </w:rPr>
        <w:t>Председатель</w:t>
      </w:r>
      <w:r w:rsidR="007639F2" w:rsidRPr="001A7668">
        <w:rPr>
          <w:spacing w:val="2"/>
          <w:sz w:val="27"/>
          <w:szCs w:val="27"/>
        </w:rPr>
        <w:t xml:space="preserve"> </w:t>
      </w:r>
      <w:proofErr w:type="gramStart"/>
      <w:r w:rsidR="007639F2" w:rsidRPr="001A7668">
        <w:rPr>
          <w:spacing w:val="2"/>
          <w:sz w:val="27"/>
          <w:szCs w:val="27"/>
        </w:rPr>
        <w:t xml:space="preserve">комиссии:   </w:t>
      </w:r>
      <w:proofErr w:type="gramEnd"/>
      <w:r w:rsidR="007639F2" w:rsidRPr="001A7668">
        <w:rPr>
          <w:spacing w:val="2"/>
          <w:sz w:val="27"/>
          <w:szCs w:val="27"/>
        </w:rPr>
        <w:t xml:space="preserve">                        </w:t>
      </w:r>
      <w:r w:rsidR="00F147CF" w:rsidRPr="001A7668">
        <w:rPr>
          <w:spacing w:val="2"/>
          <w:sz w:val="27"/>
          <w:szCs w:val="27"/>
        </w:rPr>
        <w:t xml:space="preserve">                                    </w:t>
      </w:r>
      <w:r w:rsidR="007639F2" w:rsidRPr="001A7668">
        <w:rPr>
          <w:spacing w:val="2"/>
          <w:sz w:val="27"/>
          <w:szCs w:val="27"/>
        </w:rPr>
        <w:t xml:space="preserve"> </w:t>
      </w:r>
      <w:r w:rsidR="006461FF" w:rsidRPr="001A7668">
        <w:rPr>
          <w:spacing w:val="2"/>
          <w:sz w:val="27"/>
          <w:szCs w:val="27"/>
        </w:rPr>
        <w:t xml:space="preserve">  </w:t>
      </w:r>
      <w:r w:rsidR="007639F2" w:rsidRPr="001A7668">
        <w:rPr>
          <w:spacing w:val="2"/>
          <w:sz w:val="27"/>
          <w:szCs w:val="27"/>
        </w:rPr>
        <w:t xml:space="preserve"> </w:t>
      </w:r>
      <w:r w:rsidR="006461FF" w:rsidRPr="001A7668">
        <w:rPr>
          <w:spacing w:val="2"/>
          <w:sz w:val="27"/>
          <w:szCs w:val="27"/>
        </w:rPr>
        <w:t xml:space="preserve">Н.Ф Глотова </w:t>
      </w:r>
    </w:p>
    <w:p w:rsidR="000A1B08" w:rsidRPr="001A7668" w:rsidRDefault="000A1B08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0A1B08" w:rsidRPr="001A7668" w:rsidRDefault="000A1B08" w:rsidP="007639F2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</w:p>
    <w:p w:rsidR="00CA066D" w:rsidRPr="00413934" w:rsidRDefault="007639F2" w:rsidP="00073D16">
      <w:pPr>
        <w:pStyle w:val="a6"/>
        <w:shd w:val="clear" w:color="auto" w:fill="FFFFFF"/>
        <w:spacing w:before="30" w:beforeAutospacing="0" w:after="30" w:afterAutospacing="0"/>
        <w:jc w:val="both"/>
        <w:rPr>
          <w:spacing w:val="2"/>
          <w:sz w:val="27"/>
          <w:szCs w:val="27"/>
        </w:rPr>
      </w:pPr>
      <w:r w:rsidRPr="001A7668">
        <w:rPr>
          <w:spacing w:val="2"/>
          <w:sz w:val="27"/>
          <w:szCs w:val="27"/>
        </w:rPr>
        <w:t xml:space="preserve">Секретарь </w:t>
      </w:r>
      <w:proofErr w:type="gramStart"/>
      <w:r w:rsidRPr="001A7668">
        <w:rPr>
          <w:spacing w:val="2"/>
          <w:sz w:val="27"/>
          <w:szCs w:val="27"/>
        </w:rPr>
        <w:t xml:space="preserve">комиссии:   </w:t>
      </w:r>
      <w:proofErr w:type="gramEnd"/>
      <w:r w:rsidRPr="001A7668">
        <w:rPr>
          <w:spacing w:val="2"/>
          <w:sz w:val="27"/>
          <w:szCs w:val="27"/>
        </w:rPr>
        <w:t xml:space="preserve">                                                                     </w:t>
      </w:r>
      <w:r w:rsidR="00BD26BD" w:rsidRPr="001A7668">
        <w:rPr>
          <w:spacing w:val="2"/>
          <w:sz w:val="27"/>
          <w:szCs w:val="27"/>
        </w:rPr>
        <w:t>А.В.</w:t>
      </w:r>
      <w:r w:rsidR="004F6BFE" w:rsidRPr="001A7668">
        <w:rPr>
          <w:spacing w:val="2"/>
          <w:sz w:val="27"/>
          <w:szCs w:val="27"/>
        </w:rPr>
        <w:t xml:space="preserve"> </w:t>
      </w:r>
      <w:r w:rsidR="00BD26BD" w:rsidRPr="001A7668">
        <w:rPr>
          <w:spacing w:val="2"/>
          <w:sz w:val="27"/>
          <w:szCs w:val="27"/>
        </w:rPr>
        <w:t>Матвеева</w:t>
      </w:r>
    </w:p>
    <w:sectPr w:rsidR="00CA066D" w:rsidRPr="00413934" w:rsidSect="00B61A2A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627" w:rsidRDefault="001C2627" w:rsidP="00B20753">
      <w:r>
        <w:separator/>
      </w:r>
    </w:p>
  </w:endnote>
  <w:endnote w:type="continuationSeparator" w:id="0">
    <w:p w:rsidR="001C2627" w:rsidRDefault="001C2627" w:rsidP="00B2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627" w:rsidRDefault="001C2627" w:rsidP="00B20753">
      <w:r>
        <w:separator/>
      </w:r>
    </w:p>
  </w:footnote>
  <w:footnote w:type="continuationSeparator" w:id="0">
    <w:p w:rsidR="001C2627" w:rsidRDefault="001C2627" w:rsidP="00B20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EDF" w:rsidRDefault="007B3567" w:rsidP="005E23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3B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6157">
      <w:rPr>
        <w:rStyle w:val="a5"/>
        <w:noProof/>
      </w:rPr>
      <w:t>3</w:t>
    </w:r>
    <w:r>
      <w:rPr>
        <w:rStyle w:val="a5"/>
      </w:rPr>
      <w:fldChar w:fldCharType="end"/>
    </w:r>
  </w:p>
  <w:p w:rsidR="003E4EDF" w:rsidRDefault="003E4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EDF" w:rsidRDefault="007B3567" w:rsidP="005E23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3B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934">
      <w:rPr>
        <w:rStyle w:val="a5"/>
        <w:noProof/>
      </w:rPr>
      <w:t>2</w:t>
    </w:r>
    <w:r>
      <w:rPr>
        <w:rStyle w:val="a5"/>
      </w:rPr>
      <w:fldChar w:fldCharType="end"/>
    </w:r>
  </w:p>
  <w:p w:rsidR="003E4EDF" w:rsidRDefault="003E4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C42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94A15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15F73"/>
    <w:multiLevelType w:val="multilevel"/>
    <w:tmpl w:val="1A58E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E77663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35663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427E2"/>
    <w:multiLevelType w:val="hybridMultilevel"/>
    <w:tmpl w:val="D8802CD4"/>
    <w:lvl w:ilvl="0" w:tplc="3A286C9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1A601600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E0146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84A65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D557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033E5D"/>
    <w:multiLevelType w:val="hybridMultilevel"/>
    <w:tmpl w:val="8744A29C"/>
    <w:lvl w:ilvl="0" w:tplc="277402EA">
      <w:start w:val="1"/>
      <w:numFmt w:val="decimal"/>
      <w:lvlText w:val="%1."/>
      <w:lvlJc w:val="left"/>
      <w:pPr>
        <w:ind w:left="21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24E77B3E"/>
    <w:multiLevelType w:val="hybridMultilevel"/>
    <w:tmpl w:val="496ABA56"/>
    <w:lvl w:ilvl="0" w:tplc="277402EA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2D62323B"/>
    <w:multiLevelType w:val="hybridMultilevel"/>
    <w:tmpl w:val="1CB6FA92"/>
    <w:lvl w:ilvl="0" w:tplc="872E52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30043FF9"/>
    <w:multiLevelType w:val="hybridMultilevel"/>
    <w:tmpl w:val="9FA03496"/>
    <w:lvl w:ilvl="0" w:tplc="8452DB7C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30782D1E"/>
    <w:multiLevelType w:val="hybridMultilevel"/>
    <w:tmpl w:val="35383532"/>
    <w:lvl w:ilvl="0" w:tplc="AB184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4811B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D23B42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8E6077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530EA4"/>
    <w:multiLevelType w:val="hybridMultilevel"/>
    <w:tmpl w:val="BBB2377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543B142C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1220BA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7A02B1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BF667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8062D9"/>
    <w:multiLevelType w:val="hybridMultilevel"/>
    <w:tmpl w:val="2F5C5EAE"/>
    <w:lvl w:ilvl="0" w:tplc="A94A04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45C88"/>
    <w:multiLevelType w:val="hybridMultilevel"/>
    <w:tmpl w:val="2F5C5E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A25A9F"/>
    <w:multiLevelType w:val="multilevel"/>
    <w:tmpl w:val="C00410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39552C"/>
    <w:multiLevelType w:val="hybridMultilevel"/>
    <w:tmpl w:val="88B62330"/>
    <w:lvl w:ilvl="0" w:tplc="590CA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7027CF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376C8E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067D29"/>
    <w:multiLevelType w:val="multilevel"/>
    <w:tmpl w:val="CDE8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0113887">
    <w:abstractNumId w:val="21"/>
  </w:num>
  <w:num w:numId="2" w16cid:durableId="959145736">
    <w:abstractNumId w:val="25"/>
  </w:num>
  <w:num w:numId="3" w16cid:durableId="2052681235">
    <w:abstractNumId w:val="2"/>
  </w:num>
  <w:num w:numId="4" w16cid:durableId="1214660297">
    <w:abstractNumId w:val="12"/>
  </w:num>
  <w:num w:numId="5" w16cid:durableId="494540846">
    <w:abstractNumId w:val="14"/>
  </w:num>
  <w:num w:numId="6" w16cid:durableId="1749186690">
    <w:abstractNumId w:val="26"/>
  </w:num>
  <w:num w:numId="7" w16cid:durableId="685055913">
    <w:abstractNumId w:val="23"/>
  </w:num>
  <w:num w:numId="8" w16cid:durableId="1446773195">
    <w:abstractNumId w:val="13"/>
  </w:num>
  <w:num w:numId="9" w16cid:durableId="1383747637">
    <w:abstractNumId w:val="8"/>
  </w:num>
  <w:num w:numId="10" w16cid:durableId="1218198645">
    <w:abstractNumId w:val="0"/>
  </w:num>
  <w:num w:numId="11" w16cid:durableId="1475291438">
    <w:abstractNumId w:val="19"/>
  </w:num>
  <w:num w:numId="12" w16cid:durableId="1084886090">
    <w:abstractNumId w:val="5"/>
  </w:num>
  <w:num w:numId="13" w16cid:durableId="2027369701">
    <w:abstractNumId w:val="17"/>
  </w:num>
  <w:num w:numId="14" w16cid:durableId="326589854">
    <w:abstractNumId w:val="18"/>
  </w:num>
  <w:num w:numId="15" w16cid:durableId="1314523812">
    <w:abstractNumId w:val="28"/>
  </w:num>
  <w:num w:numId="16" w16cid:durableId="196744412">
    <w:abstractNumId w:val="22"/>
  </w:num>
  <w:num w:numId="17" w16cid:durableId="868763279">
    <w:abstractNumId w:val="15"/>
  </w:num>
  <w:num w:numId="18" w16cid:durableId="1582059813">
    <w:abstractNumId w:val="4"/>
  </w:num>
  <w:num w:numId="19" w16cid:durableId="154685779">
    <w:abstractNumId w:val="11"/>
  </w:num>
  <w:num w:numId="20" w16cid:durableId="1015691171">
    <w:abstractNumId w:val="10"/>
  </w:num>
  <w:num w:numId="21" w16cid:durableId="428429582">
    <w:abstractNumId w:val="24"/>
  </w:num>
  <w:num w:numId="22" w16cid:durableId="905653539">
    <w:abstractNumId w:val="20"/>
  </w:num>
  <w:num w:numId="23" w16cid:durableId="1649089061">
    <w:abstractNumId w:val="29"/>
  </w:num>
  <w:num w:numId="24" w16cid:durableId="69041542">
    <w:abstractNumId w:val="16"/>
  </w:num>
  <w:num w:numId="25" w16cid:durableId="1574854290">
    <w:abstractNumId w:val="9"/>
  </w:num>
  <w:num w:numId="26" w16cid:durableId="652753485">
    <w:abstractNumId w:val="6"/>
  </w:num>
  <w:num w:numId="27" w16cid:durableId="988636974">
    <w:abstractNumId w:val="1"/>
  </w:num>
  <w:num w:numId="28" w16cid:durableId="1337222460">
    <w:abstractNumId w:val="7"/>
  </w:num>
  <w:num w:numId="29" w16cid:durableId="2046637700">
    <w:abstractNumId w:val="3"/>
  </w:num>
  <w:num w:numId="30" w16cid:durableId="18881777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7F9"/>
    <w:rsid w:val="000117EC"/>
    <w:rsid w:val="0001192A"/>
    <w:rsid w:val="00011C72"/>
    <w:rsid w:val="0001389B"/>
    <w:rsid w:val="00017BF8"/>
    <w:rsid w:val="000206A5"/>
    <w:rsid w:val="00022836"/>
    <w:rsid w:val="00022882"/>
    <w:rsid w:val="000229A0"/>
    <w:rsid w:val="00022A18"/>
    <w:rsid w:val="00030082"/>
    <w:rsid w:val="00032797"/>
    <w:rsid w:val="00033CA9"/>
    <w:rsid w:val="000420F3"/>
    <w:rsid w:val="00046355"/>
    <w:rsid w:val="0005137F"/>
    <w:rsid w:val="00067F6B"/>
    <w:rsid w:val="00071668"/>
    <w:rsid w:val="000725FB"/>
    <w:rsid w:val="00073D16"/>
    <w:rsid w:val="00073E4B"/>
    <w:rsid w:val="00082E6E"/>
    <w:rsid w:val="000858A4"/>
    <w:rsid w:val="00086A05"/>
    <w:rsid w:val="000A1B08"/>
    <w:rsid w:val="000A7FD3"/>
    <w:rsid w:val="000B5886"/>
    <w:rsid w:val="000D38EB"/>
    <w:rsid w:val="000D4E51"/>
    <w:rsid w:val="000D70E6"/>
    <w:rsid w:val="000E7ADC"/>
    <w:rsid w:val="000F1137"/>
    <w:rsid w:val="000F1C84"/>
    <w:rsid w:val="000F5D3D"/>
    <w:rsid w:val="000F5E33"/>
    <w:rsid w:val="0012183F"/>
    <w:rsid w:val="00121FF6"/>
    <w:rsid w:val="00133ADE"/>
    <w:rsid w:val="0014066A"/>
    <w:rsid w:val="00143446"/>
    <w:rsid w:val="0015230C"/>
    <w:rsid w:val="00154201"/>
    <w:rsid w:val="00160078"/>
    <w:rsid w:val="0016064B"/>
    <w:rsid w:val="00161E4B"/>
    <w:rsid w:val="001667A2"/>
    <w:rsid w:val="00166F5D"/>
    <w:rsid w:val="00190B60"/>
    <w:rsid w:val="00197587"/>
    <w:rsid w:val="001A398C"/>
    <w:rsid w:val="001A7668"/>
    <w:rsid w:val="001B0BBC"/>
    <w:rsid w:val="001B19B0"/>
    <w:rsid w:val="001C2627"/>
    <w:rsid w:val="001E08F0"/>
    <w:rsid w:val="001E183D"/>
    <w:rsid w:val="001F3466"/>
    <w:rsid w:val="001F7605"/>
    <w:rsid w:val="002049DE"/>
    <w:rsid w:val="002152FE"/>
    <w:rsid w:val="00216E92"/>
    <w:rsid w:val="00223920"/>
    <w:rsid w:val="00223BB7"/>
    <w:rsid w:val="002430A0"/>
    <w:rsid w:val="0024403F"/>
    <w:rsid w:val="00246F61"/>
    <w:rsid w:val="00250AC1"/>
    <w:rsid w:val="002658D9"/>
    <w:rsid w:val="002667CA"/>
    <w:rsid w:val="0026685C"/>
    <w:rsid w:val="002676A6"/>
    <w:rsid w:val="00272255"/>
    <w:rsid w:val="00282895"/>
    <w:rsid w:val="00292E4E"/>
    <w:rsid w:val="002957F4"/>
    <w:rsid w:val="00296BA5"/>
    <w:rsid w:val="00296F04"/>
    <w:rsid w:val="002A0D57"/>
    <w:rsid w:val="002A57B0"/>
    <w:rsid w:val="002B7E5D"/>
    <w:rsid w:val="002C0881"/>
    <w:rsid w:val="002D146C"/>
    <w:rsid w:val="002D3CC0"/>
    <w:rsid w:val="002E0AB5"/>
    <w:rsid w:val="002F0A29"/>
    <w:rsid w:val="002F2F2D"/>
    <w:rsid w:val="0030018E"/>
    <w:rsid w:val="003045A0"/>
    <w:rsid w:val="0030535D"/>
    <w:rsid w:val="00307FED"/>
    <w:rsid w:val="00310DEB"/>
    <w:rsid w:val="003173EE"/>
    <w:rsid w:val="00334095"/>
    <w:rsid w:val="00335069"/>
    <w:rsid w:val="00336E2B"/>
    <w:rsid w:val="003524ED"/>
    <w:rsid w:val="00360770"/>
    <w:rsid w:val="00377231"/>
    <w:rsid w:val="00380FC7"/>
    <w:rsid w:val="00385F50"/>
    <w:rsid w:val="003874BC"/>
    <w:rsid w:val="003A354F"/>
    <w:rsid w:val="003C5382"/>
    <w:rsid w:val="003D0A0D"/>
    <w:rsid w:val="003E4EDF"/>
    <w:rsid w:val="003E5F4D"/>
    <w:rsid w:val="003F06FB"/>
    <w:rsid w:val="004053B3"/>
    <w:rsid w:val="004078CE"/>
    <w:rsid w:val="00413459"/>
    <w:rsid w:val="00413934"/>
    <w:rsid w:val="004161D1"/>
    <w:rsid w:val="00420AB1"/>
    <w:rsid w:val="004330B5"/>
    <w:rsid w:val="0043354C"/>
    <w:rsid w:val="0044061A"/>
    <w:rsid w:val="00440F2B"/>
    <w:rsid w:val="00444B12"/>
    <w:rsid w:val="0045128A"/>
    <w:rsid w:val="00452883"/>
    <w:rsid w:val="00457FA0"/>
    <w:rsid w:val="00460CCB"/>
    <w:rsid w:val="0046460B"/>
    <w:rsid w:val="0047199A"/>
    <w:rsid w:val="00472BE5"/>
    <w:rsid w:val="004777F9"/>
    <w:rsid w:val="00480BA0"/>
    <w:rsid w:val="00481CE8"/>
    <w:rsid w:val="004858CD"/>
    <w:rsid w:val="004C261A"/>
    <w:rsid w:val="004C52CC"/>
    <w:rsid w:val="004F09CC"/>
    <w:rsid w:val="004F604D"/>
    <w:rsid w:val="004F6BFE"/>
    <w:rsid w:val="004F75AD"/>
    <w:rsid w:val="005361A3"/>
    <w:rsid w:val="00542A16"/>
    <w:rsid w:val="0054680A"/>
    <w:rsid w:val="00546ED1"/>
    <w:rsid w:val="00557B6B"/>
    <w:rsid w:val="00576B53"/>
    <w:rsid w:val="005770AB"/>
    <w:rsid w:val="0057777C"/>
    <w:rsid w:val="00581C2B"/>
    <w:rsid w:val="0058423F"/>
    <w:rsid w:val="00595108"/>
    <w:rsid w:val="005A1743"/>
    <w:rsid w:val="005A6D1E"/>
    <w:rsid w:val="005B07C1"/>
    <w:rsid w:val="005B2031"/>
    <w:rsid w:val="005C3A69"/>
    <w:rsid w:val="005D2289"/>
    <w:rsid w:val="005E0E8B"/>
    <w:rsid w:val="005F2802"/>
    <w:rsid w:val="005F58D0"/>
    <w:rsid w:val="005F7F90"/>
    <w:rsid w:val="006072F6"/>
    <w:rsid w:val="006177E8"/>
    <w:rsid w:val="006245CE"/>
    <w:rsid w:val="00625F8B"/>
    <w:rsid w:val="006278D0"/>
    <w:rsid w:val="006461FF"/>
    <w:rsid w:val="00652C87"/>
    <w:rsid w:val="00663E14"/>
    <w:rsid w:val="00671BC5"/>
    <w:rsid w:val="00672709"/>
    <w:rsid w:val="006768D0"/>
    <w:rsid w:val="00680402"/>
    <w:rsid w:val="00680C2B"/>
    <w:rsid w:val="00692DF2"/>
    <w:rsid w:val="00694BE5"/>
    <w:rsid w:val="00697B26"/>
    <w:rsid w:val="006A6D57"/>
    <w:rsid w:val="006B714E"/>
    <w:rsid w:val="006C1C1E"/>
    <w:rsid w:val="006C4701"/>
    <w:rsid w:val="006C5F61"/>
    <w:rsid w:val="006D5823"/>
    <w:rsid w:val="00704DCF"/>
    <w:rsid w:val="00713170"/>
    <w:rsid w:val="0071341B"/>
    <w:rsid w:val="00716A6D"/>
    <w:rsid w:val="00721370"/>
    <w:rsid w:val="00723B5F"/>
    <w:rsid w:val="00731FA6"/>
    <w:rsid w:val="00757C0B"/>
    <w:rsid w:val="00762233"/>
    <w:rsid w:val="007639F2"/>
    <w:rsid w:val="00764447"/>
    <w:rsid w:val="00767EFB"/>
    <w:rsid w:val="00774074"/>
    <w:rsid w:val="00774823"/>
    <w:rsid w:val="0078457F"/>
    <w:rsid w:val="007A0A5C"/>
    <w:rsid w:val="007A40A4"/>
    <w:rsid w:val="007A73EA"/>
    <w:rsid w:val="007B076C"/>
    <w:rsid w:val="007B30B5"/>
    <w:rsid w:val="007B3567"/>
    <w:rsid w:val="007B4A09"/>
    <w:rsid w:val="007C235B"/>
    <w:rsid w:val="007D6E06"/>
    <w:rsid w:val="007D7D6D"/>
    <w:rsid w:val="007E240C"/>
    <w:rsid w:val="007E56BC"/>
    <w:rsid w:val="007F1E20"/>
    <w:rsid w:val="007F6089"/>
    <w:rsid w:val="0080520E"/>
    <w:rsid w:val="00810152"/>
    <w:rsid w:val="00810430"/>
    <w:rsid w:val="008201F5"/>
    <w:rsid w:val="00820312"/>
    <w:rsid w:val="008258C5"/>
    <w:rsid w:val="00827419"/>
    <w:rsid w:val="0083360D"/>
    <w:rsid w:val="0083636F"/>
    <w:rsid w:val="00843B43"/>
    <w:rsid w:val="00844F0D"/>
    <w:rsid w:val="00845ACB"/>
    <w:rsid w:val="0085171E"/>
    <w:rsid w:val="00857B44"/>
    <w:rsid w:val="00860276"/>
    <w:rsid w:val="00862E5B"/>
    <w:rsid w:val="00863316"/>
    <w:rsid w:val="0086551A"/>
    <w:rsid w:val="0086672C"/>
    <w:rsid w:val="00883AE7"/>
    <w:rsid w:val="0088672A"/>
    <w:rsid w:val="00894199"/>
    <w:rsid w:val="00896428"/>
    <w:rsid w:val="008A73C3"/>
    <w:rsid w:val="008C7282"/>
    <w:rsid w:val="008C74CA"/>
    <w:rsid w:val="008D50B9"/>
    <w:rsid w:val="008F12C5"/>
    <w:rsid w:val="008F65A3"/>
    <w:rsid w:val="00913005"/>
    <w:rsid w:val="00916675"/>
    <w:rsid w:val="00916ADD"/>
    <w:rsid w:val="009301D0"/>
    <w:rsid w:val="00934B31"/>
    <w:rsid w:val="00935C73"/>
    <w:rsid w:val="00935CA5"/>
    <w:rsid w:val="009427D4"/>
    <w:rsid w:val="009478DE"/>
    <w:rsid w:val="00951CA8"/>
    <w:rsid w:val="009540DD"/>
    <w:rsid w:val="0095683A"/>
    <w:rsid w:val="0095748E"/>
    <w:rsid w:val="0096171F"/>
    <w:rsid w:val="00977FEF"/>
    <w:rsid w:val="009825BD"/>
    <w:rsid w:val="0099448F"/>
    <w:rsid w:val="009A5B6F"/>
    <w:rsid w:val="009A70AA"/>
    <w:rsid w:val="009C4ACA"/>
    <w:rsid w:val="009C5C5C"/>
    <w:rsid w:val="009D13EE"/>
    <w:rsid w:val="009E1A1F"/>
    <w:rsid w:val="009E2045"/>
    <w:rsid w:val="009F5849"/>
    <w:rsid w:val="00A004D4"/>
    <w:rsid w:val="00A07E49"/>
    <w:rsid w:val="00A20C96"/>
    <w:rsid w:val="00A22056"/>
    <w:rsid w:val="00A30F24"/>
    <w:rsid w:val="00A331AD"/>
    <w:rsid w:val="00A355EC"/>
    <w:rsid w:val="00A53BE1"/>
    <w:rsid w:val="00A66E46"/>
    <w:rsid w:val="00A70F76"/>
    <w:rsid w:val="00A74675"/>
    <w:rsid w:val="00A846F4"/>
    <w:rsid w:val="00A945D3"/>
    <w:rsid w:val="00AA0969"/>
    <w:rsid w:val="00AA6355"/>
    <w:rsid w:val="00AB07CF"/>
    <w:rsid w:val="00AB1FC2"/>
    <w:rsid w:val="00AB4442"/>
    <w:rsid w:val="00AB6889"/>
    <w:rsid w:val="00AC34D4"/>
    <w:rsid w:val="00AC3697"/>
    <w:rsid w:val="00AD3A3A"/>
    <w:rsid w:val="00AE2804"/>
    <w:rsid w:val="00AE3538"/>
    <w:rsid w:val="00AE3FBB"/>
    <w:rsid w:val="00AF1E76"/>
    <w:rsid w:val="00AF2A0B"/>
    <w:rsid w:val="00B01247"/>
    <w:rsid w:val="00B074B0"/>
    <w:rsid w:val="00B20753"/>
    <w:rsid w:val="00B2116E"/>
    <w:rsid w:val="00B25902"/>
    <w:rsid w:val="00B35C30"/>
    <w:rsid w:val="00B60DEF"/>
    <w:rsid w:val="00B61A2A"/>
    <w:rsid w:val="00B6550D"/>
    <w:rsid w:val="00B67E20"/>
    <w:rsid w:val="00B70B06"/>
    <w:rsid w:val="00B716DC"/>
    <w:rsid w:val="00B81D97"/>
    <w:rsid w:val="00B869EE"/>
    <w:rsid w:val="00B920F1"/>
    <w:rsid w:val="00B9234F"/>
    <w:rsid w:val="00B9438A"/>
    <w:rsid w:val="00B971BB"/>
    <w:rsid w:val="00BA0F6B"/>
    <w:rsid w:val="00BA2F42"/>
    <w:rsid w:val="00BA578D"/>
    <w:rsid w:val="00BA5B71"/>
    <w:rsid w:val="00BB6A63"/>
    <w:rsid w:val="00BC7C82"/>
    <w:rsid w:val="00BD18CA"/>
    <w:rsid w:val="00BD26BD"/>
    <w:rsid w:val="00BD4ACE"/>
    <w:rsid w:val="00BE11D0"/>
    <w:rsid w:val="00BF0538"/>
    <w:rsid w:val="00BF36C0"/>
    <w:rsid w:val="00BF3F5B"/>
    <w:rsid w:val="00BF4602"/>
    <w:rsid w:val="00BF47F3"/>
    <w:rsid w:val="00BF71A7"/>
    <w:rsid w:val="00C004B1"/>
    <w:rsid w:val="00C00BF3"/>
    <w:rsid w:val="00C017DE"/>
    <w:rsid w:val="00C0624B"/>
    <w:rsid w:val="00C13B80"/>
    <w:rsid w:val="00C15D77"/>
    <w:rsid w:val="00C17C72"/>
    <w:rsid w:val="00C22DCD"/>
    <w:rsid w:val="00C31A4E"/>
    <w:rsid w:val="00C31E93"/>
    <w:rsid w:val="00C443A6"/>
    <w:rsid w:val="00C63B74"/>
    <w:rsid w:val="00C70BDE"/>
    <w:rsid w:val="00C802FF"/>
    <w:rsid w:val="00C80DA2"/>
    <w:rsid w:val="00C81DBB"/>
    <w:rsid w:val="00C83737"/>
    <w:rsid w:val="00C87C6B"/>
    <w:rsid w:val="00C9194D"/>
    <w:rsid w:val="00C94C36"/>
    <w:rsid w:val="00C97363"/>
    <w:rsid w:val="00CA066D"/>
    <w:rsid w:val="00CA0983"/>
    <w:rsid w:val="00CA6FEC"/>
    <w:rsid w:val="00CA723A"/>
    <w:rsid w:val="00CC3493"/>
    <w:rsid w:val="00CD5471"/>
    <w:rsid w:val="00CD6005"/>
    <w:rsid w:val="00CE531F"/>
    <w:rsid w:val="00CF5F50"/>
    <w:rsid w:val="00D042D2"/>
    <w:rsid w:val="00D10B84"/>
    <w:rsid w:val="00D12649"/>
    <w:rsid w:val="00D13D63"/>
    <w:rsid w:val="00D157F9"/>
    <w:rsid w:val="00D20BB1"/>
    <w:rsid w:val="00D2676F"/>
    <w:rsid w:val="00D32D66"/>
    <w:rsid w:val="00D40580"/>
    <w:rsid w:val="00D453A6"/>
    <w:rsid w:val="00D56A05"/>
    <w:rsid w:val="00D61424"/>
    <w:rsid w:val="00D63305"/>
    <w:rsid w:val="00D66A7D"/>
    <w:rsid w:val="00D77149"/>
    <w:rsid w:val="00D85731"/>
    <w:rsid w:val="00DA4498"/>
    <w:rsid w:val="00DE79D6"/>
    <w:rsid w:val="00DE7F4D"/>
    <w:rsid w:val="00DF6CAF"/>
    <w:rsid w:val="00E0566E"/>
    <w:rsid w:val="00E0776D"/>
    <w:rsid w:val="00E10C23"/>
    <w:rsid w:val="00E134BF"/>
    <w:rsid w:val="00E20D54"/>
    <w:rsid w:val="00E22D7C"/>
    <w:rsid w:val="00E25C03"/>
    <w:rsid w:val="00E40191"/>
    <w:rsid w:val="00E40569"/>
    <w:rsid w:val="00E42A99"/>
    <w:rsid w:val="00E558C9"/>
    <w:rsid w:val="00E572C0"/>
    <w:rsid w:val="00E66EA7"/>
    <w:rsid w:val="00E81971"/>
    <w:rsid w:val="00E968F7"/>
    <w:rsid w:val="00EA164F"/>
    <w:rsid w:val="00EA7F28"/>
    <w:rsid w:val="00EC0889"/>
    <w:rsid w:val="00ED3CE5"/>
    <w:rsid w:val="00EE6157"/>
    <w:rsid w:val="00EF115C"/>
    <w:rsid w:val="00EF2370"/>
    <w:rsid w:val="00EF23E9"/>
    <w:rsid w:val="00EF5FD7"/>
    <w:rsid w:val="00EF7B96"/>
    <w:rsid w:val="00F008B6"/>
    <w:rsid w:val="00F05392"/>
    <w:rsid w:val="00F07796"/>
    <w:rsid w:val="00F11B2D"/>
    <w:rsid w:val="00F147CF"/>
    <w:rsid w:val="00F22070"/>
    <w:rsid w:val="00F23F2D"/>
    <w:rsid w:val="00F3226D"/>
    <w:rsid w:val="00F44F48"/>
    <w:rsid w:val="00F478AF"/>
    <w:rsid w:val="00F503F1"/>
    <w:rsid w:val="00F50568"/>
    <w:rsid w:val="00F56D4A"/>
    <w:rsid w:val="00F64BAE"/>
    <w:rsid w:val="00F66B4F"/>
    <w:rsid w:val="00F754CB"/>
    <w:rsid w:val="00F76DFD"/>
    <w:rsid w:val="00F81E8C"/>
    <w:rsid w:val="00F93438"/>
    <w:rsid w:val="00F965E5"/>
    <w:rsid w:val="00F97021"/>
    <w:rsid w:val="00FB7CD5"/>
    <w:rsid w:val="00FC51CD"/>
    <w:rsid w:val="00FD3782"/>
    <w:rsid w:val="00FE78B5"/>
    <w:rsid w:val="00FF1AE0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B2EFF"/>
  <w15:docId w15:val="{851C3AEB-F215-447A-BAF0-5D74388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73D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D157F9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D157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57F9"/>
  </w:style>
  <w:style w:type="paragraph" w:customStyle="1" w:styleId="ConsPlusNormal">
    <w:name w:val="ConsPlusNormal"/>
    <w:rsid w:val="00B61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3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073D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D16"/>
  </w:style>
  <w:style w:type="character" w:customStyle="1" w:styleId="a7">
    <w:name w:val="Основной текст_"/>
    <w:basedOn w:val="a0"/>
    <w:link w:val="1"/>
    <w:rsid w:val="003350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335069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character" w:customStyle="1" w:styleId="21">
    <w:name w:val="Колонтитул (2)_"/>
    <w:basedOn w:val="a0"/>
    <w:link w:val="22"/>
    <w:rsid w:val="00E22D7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E22D7C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BF71A7"/>
    <w:pPr>
      <w:ind w:left="720"/>
      <w:contextualSpacing/>
    </w:pPr>
  </w:style>
  <w:style w:type="paragraph" w:styleId="a9">
    <w:name w:val="No Spacing"/>
    <w:basedOn w:val="a"/>
    <w:qFormat/>
    <w:rsid w:val="00216E92"/>
    <w:pPr>
      <w:suppressAutoHyphens/>
    </w:pPr>
    <w:rPr>
      <w:rFonts w:ascii="Calibri" w:hAnsi="Calibri" w:cs="Calibri"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211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78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121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15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921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sobes20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75</cp:revision>
  <cp:lastPrinted>2025-10-01T05:16:00Z</cp:lastPrinted>
  <dcterms:created xsi:type="dcterms:W3CDTF">2024-03-21T04:54:00Z</dcterms:created>
  <dcterms:modified xsi:type="dcterms:W3CDTF">2025-10-01T05:16:00Z</dcterms:modified>
</cp:coreProperties>
</file>